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43" w:rsidRDefault="00EA3443" w:rsidP="00EA34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EA3443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494900" w:rsidRPr="00EA3443" w:rsidRDefault="00494900" w:rsidP="00EA34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41F39" w:rsidRDefault="00EA3443" w:rsidP="00F41F39">
      <w:pPr>
        <w:spacing w:after="0"/>
        <w:ind w:left="708" w:firstLine="42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4B3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ЗАТВЕРДЖЕНО</w:t>
      </w:r>
      <w:r w:rsidRPr="00EA34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B304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F4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наказом</w:t>
      </w:r>
      <w:r w:rsidRPr="00EA344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B30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керівника апарату </w:t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F41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Миколаївського районного суду</w:t>
      </w:r>
    </w:p>
    <w:p w:rsidR="00EA3443" w:rsidRPr="00F95A3A" w:rsidRDefault="00F41F39" w:rsidP="00F41F39">
      <w:pPr>
        <w:spacing w:after="0"/>
        <w:ind w:left="708" w:firstLine="4242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Миколаївської області</w:t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від</w:t>
      </w:r>
      <w:r w:rsidR="00693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F95A3A" w:rsidRPr="00F95A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30</w:t>
      </w:r>
      <w:r w:rsidR="008A2BE4" w:rsidRPr="00F95A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березня 2021 року</w:t>
      </w:r>
      <w:r w:rsidR="00EA3443" w:rsidRPr="00F95A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№ </w:t>
      </w:r>
      <w:r w:rsidRPr="00F95A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95A3A" w:rsidRPr="00F95A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Pr="00F95A3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</w:t>
      </w:r>
    </w:p>
    <w:p w:rsidR="00EA3443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УМОВИ</w:t>
      </w:r>
    </w:p>
    <w:p w:rsidR="00600E87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проведення конкурсу</w:t>
      </w:r>
    </w:p>
    <w:p w:rsidR="008163E3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 зайняття посади державної служби категорії «В» - </w:t>
      </w:r>
      <w:r w:rsidR="008163E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старшого секретаря </w:t>
      </w:r>
    </w:p>
    <w:p w:rsidR="00600E87" w:rsidRDefault="00F41F39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Миколаївського районного суду Миколаївської області</w:t>
      </w:r>
    </w:p>
    <w:p w:rsidR="00F41F39" w:rsidRDefault="00F41F39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(м. Миколаїв, вул.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Веселинівська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43)</w:t>
      </w:r>
    </w:p>
    <w:p w:rsidR="00F41F39" w:rsidRPr="00600E87" w:rsidRDefault="00F41F39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(1 посада)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6628"/>
      </w:tblGrid>
      <w:tr w:rsidR="00EA3443" w:rsidRPr="00426BFE" w:rsidTr="002B081D">
        <w:tc>
          <w:tcPr>
            <w:tcW w:w="9571" w:type="dxa"/>
            <w:gridSpan w:val="2"/>
          </w:tcPr>
          <w:p w:rsidR="00EA3443" w:rsidRPr="00426BFE" w:rsidRDefault="00EA3443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</w:p>
        </w:tc>
      </w:tr>
      <w:tr w:rsidR="00EA3443" w:rsidRPr="00F428D1" w:rsidTr="002B081D">
        <w:tc>
          <w:tcPr>
            <w:tcW w:w="2943" w:type="dxa"/>
          </w:tcPr>
          <w:p w:rsidR="00EA3443" w:rsidRPr="00F428D1" w:rsidRDefault="00EA3443" w:rsidP="00EA3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Посадові</w:t>
            </w:r>
            <w:r w:rsidR="002B081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обов’язки</w:t>
            </w:r>
          </w:p>
        </w:tc>
        <w:tc>
          <w:tcPr>
            <w:tcW w:w="6628" w:type="dxa"/>
          </w:tcPr>
          <w:p w:rsidR="008163E3" w:rsidRPr="00791B85" w:rsidRDefault="008163E3" w:rsidP="008163E3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791B85">
              <w:rPr>
                <w:lang w:val="uk-UA"/>
              </w:rPr>
              <w:t>Вміння працювати з інформацією;</w:t>
            </w:r>
          </w:p>
          <w:p w:rsidR="008163E3" w:rsidRPr="00791B85" w:rsidRDefault="008163E3" w:rsidP="008163E3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791B85">
              <w:rPr>
                <w:lang w:val="uk-UA"/>
              </w:rPr>
              <w:t>Виконання поставлених завдань, організація на досягнення кінцевих результатів;</w:t>
            </w:r>
          </w:p>
          <w:p w:rsidR="008163E3" w:rsidRPr="00791B85" w:rsidRDefault="008163E3" w:rsidP="008163E3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791B85">
              <w:rPr>
                <w:lang w:val="uk-UA"/>
              </w:rPr>
              <w:t>Вміння ефективного використовувати інформаційні ресурси;</w:t>
            </w:r>
          </w:p>
          <w:p w:rsidR="008163E3" w:rsidRPr="00791B85" w:rsidRDefault="008163E3" w:rsidP="008163E3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791B85">
              <w:rPr>
                <w:lang w:val="uk-UA"/>
              </w:rPr>
              <w:t>Організація та забезпечення належної роботи секретаріату суду;</w:t>
            </w:r>
          </w:p>
          <w:p w:rsidR="008163E3" w:rsidRPr="00791B85" w:rsidRDefault="008163E3" w:rsidP="008163E3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791B85">
              <w:rPr>
                <w:lang w:val="uk-UA"/>
              </w:rPr>
              <w:t>Розподіл обов’язків між працівниками секретаріату суду, контроль виконання ними функціональних обов’язків;</w:t>
            </w:r>
          </w:p>
          <w:p w:rsidR="008163E3" w:rsidRPr="00791B85" w:rsidRDefault="008163E3" w:rsidP="008163E3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791B85">
              <w:rPr>
                <w:lang w:val="uk-UA"/>
              </w:rPr>
              <w:t>Контроль ведення документів первинного обліку, номенклатурних справ;</w:t>
            </w:r>
          </w:p>
          <w:p w:rsidR="008163E3" w:rsidRPr="00791B85" w:rsidRDefault="008163E3" w:rsidP="008163E3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791B85">
              <w:rPr>
                <w:lang w:val="uk-UA"/>
              </w:rPr>
              <w:t>Здійснення контролю  за направленням судових справ із скаргами, поданнями до судів вищих інстанцій;</w:t>
            </w:r>
          </w:p>
          <w:p w:rsidR="008163E3" w:rsidRPr="00791B85" w:rsidRDefault="008163E3" w:rsidP="008163E3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791B85">
              <w:rPr>
                <w:lang w:val="uk-UA"/>
              </w:rPr>
              <w:t>Здійснення контролю за своєчасним та якісним зверненням судових рішень до виконання;</w:t>
            </w:r>
          </w:p>
          <w:p w:rsidR="008163E3" w:rsidRPr="00791B85" w:rsidRDefault="008163E3" w:rsidP="008163E3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791B85">
              <w:rPr>
                <w:lang w:val="uk-UA"/>
              </w:rPr>
              <w:t>Контроль за відкликанням виконавчих документів у разі припинення виконання;</w:t>
            </w:r>
          </w:p>
          <w:p w:rsidR="008163E3" w:rsidRPr="00791B85" w:rsidRDefault="008163E3" w:rsidP="008163E3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791B85">
              <w:rPr>
                <w:lang w:val="uk-UA"/>
              </w:rPr>
              <w:t>Здійснення контролю за своєчасною здачею судових справ до секретаріату суду, проведення аналітичної роботи щодо строків здачі справ до секретаріату суду, підготовка відповідних пропозицій з удосконалення цієї роботи, систематично доповідає голові суду та керівнику апарату про випадки порушення термінів здачі судових справ до канцелярії суду;</w:t>
            </w:r>
          </w:p>
          <w:p w:rsidR="008163E3" w:rsidRPr="00791B85" w:rsidRDefault="008163E3" w:rsidP="008163E3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791B85">
              <w:rPr>
                <w:lang w:val="uk-UA"/>
              </w:rPr>
              <w:t>Збір пропозицій щодо складання номенклатури справ суду, їх узагальнення, за погодженням із керівником апарату формування номенклатури справ суду та після погодження з відповідними архівними установами подання на затвердження голові суду;</w:t>
            </w:r>
          </w:p>
          <w:p w:rsidR="008163E3" w:rsidRPr="00791B85" w:rsidRDefault="008163E3" w:rsidP="008163E3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791B85">
              <w:rPr>
                <w:lang w:val="uk-UA"/>
              </w:rPr>
              <w:t xml:space="preserve">Організація підготовки та передачі до архіву суду судових справ за минулі роки, провадження у яких закінчено, а також іншої документації секретаріату суду за минулі роки; </w:t>
            </w:r>
          </w:p>
          <w:p w:rsidR="008163E3" w:rsidRPr="00791B85" w:rsidRDefault="008163E3" w:rsidP="008163E3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791B85">
              <w:rPr>
                <w:lang w:val="uk-UA"/>
              </w:rPr>
              <w:t>Внесення пропозиції до плану роботи суду з питань організації діловодства, судової статистики, контроль виконання відповідних розділів плану роботи суду;</w:t>
            </w:r>
          </w:p>
          <w:p w:rsidR="008163E3" w:rsidRPr="00791B85" w:rsidRDefault="008163E3" w:rsidP="008163E3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791B85">
              <w:rPr>
                <w:lang w:val="uk-UA"/>
              </w:rPr>
              <w:lastRenderedPageBreak/>
              <w:t>Участь в аналітичній роботі з питань організації діловодства в суді;</w:t>
            </w:r>
          </w:p>
          <w:p w:rsidR="008163E3" w:rsidRPr="00791B85" w:rsidRDefault="008163E3" w:rsidP="008163E3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791B85">
              <w:rPr>
                <w:lang w:val="uk-UA"/>
              </w:rPr>
              <w:t xml:space="preserve">Організація та забезпечення належного здійснення прийому громадян працівниками секретаріату суду; </w:t>
            </w:r>
          </w:p>
          <w:p w:rsidR="008163E3" w:rsidRPr="00791B85" w:rsidRDefault="008163E3" w:rsidP="008163E3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791B85">
              <w:rPr>
                <w:lang w:val="uk-UA"/>
              </w:rPr>
              <w:t>Реєстрація справ про адміністративні правопорушення, облік, виконання справ про адміністративні правопорушення, ведення обліково-статистичних карток по справам з адміністративних правопорушень в електронному вигляді;</w:t>
            </w:r>
          </w:p>
          <w:p w:rsidR="008163E3" w:rsidRPr="00791B85" w:rsidRDefault="008163E3" w:rsidP="008163E3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791B85">
              <w:rPr>
                <w:lang w:val="uk-UA"/>
              </w:rPr>
              <w:t>Забезпечення зберігання справ про адміністративні правопорушення;</w:t>
            </w:r>
          </w:p>
          <w:p w:rsidR="008163E3" w:rsidRPr="00791B85" w:rsidRDefault="008163E3" w:rsidP="008163E3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791B85">
              <w:rPr>
                <w:lang w:val="uk-UA"/>
              </w:rPr>
              <w:t>Здійснення підготовки справ про адміністративні правопорушення із скаргами, поданнями для надіслання до судів вищих інстанцій;</w:t>
            </w:r>
          </w:p>
          <w:p w:rsidR="008163E3" w:rsidRPr="00791B85" w:rsidRDefault="008163E3" w:rsidP="008163E3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791B85">
              <w:rPr>
                <w:lang w:val="uk-UA"/>
              </w:rPr>
              <w:t>Здійснення обліку виконавчих документів які стосуються справ по адміністративним правопорушенням, які передаються для виконання до державної виконавчої служби та контроль за одержанням повідомлень про виконання;</w:t>
            </w:r>
          </w:p>
          <w:p w:rsidR="008163E3" w:rsidRPr="00791B85" w:rsidRDefault="008163E3" w:rsidP="008163E3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791B85">
              <w:rPr>
                <w:lang w:val="uk-UA"/>
              </w:rPr>
              <w:t>Складання за встановленими формами статистичних звітів про результати розгляду справ про адміністративні правопорушення;</w:t>
            </w:r>
          </w:p>
          <w:p w:rsidR="008163E3" w:rsidRPr="00791B85" w:rsidRDefault="008163E3" w:rsidP="008163E3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791B85">
              <w:rPr>
                <w:lang w:val="uk-UA"/>
              </w:rPr>
              <w:t>Здійснення прийому громадян, видача копій постанов по справам про адміністративні правопорушення, які зберігаються в секретаріаті суду та справ про адміністративні правопорушення для ознайомлення учасникам судового розгляду відповідно до встановленого порядку;</w:t>
            </w:r>
          </w:p>
          <w:p w:rsidR="008163E3" w:rsidRPr="00791B85" w:rsidRDefault="008163E3" w:rsidP="008163E3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791B85">
              <w:rPr>
                <w:lang w:val="uk-UA"/>
              </w:rPr>
              <w:t>Підготовка та передача до архіву закінчених проваджень справ</w:t>
            </w:r>
            <w:r w:rsidR="002869BC">
              <w:rPr>
                <w:lang w:val="uk-UA"/>
              </w:rPr>
              <w:t xml:space="preserve"> про адміністративні правопорушення</w:t>
            </w:r>
            <w:r w:rsidRPr="00791B85">
              <w:rPr>
                <w:lang w:val="uk-UA"/>
              </w:rPr>
              <w:t>;</w:t>
            </w:r>
          </w:p>
          <w:p w:rsidR="008163E3" w:rsidRPr="00791B85" w:rsidRDefault="008163E3" w:rsidP="008163E3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791B85">
              <w:rPr>
                <w:lang w:val="uk-UA"/>
              </w:rPr>
              <w:t xml:space="preserve">Ведення номенклатури справ стосовно справ про адміністративні правопорушення стосовно перегляду судових рішень та справ, які надіслані для розгляду в </w:t>
            </w:r>
            <w:r w:rsidR="002869BC">
              <w:rPr>
                <w:lang w:val="uk-UA"/>
              </w:rPr>
              <w:t>вищі інстанції</w:t>
            </w:r>
            <w:r w:rsidRPr="00791B85">
              <w:rPr>
                <w:lang w:val="uk-UA"/>
              </w:rPr>
              <w:t>;</w:t>
            </w:r>
          </w:p>
          <w:p w:rsidR="008163E3" w:rsidRDefault="008163E3" w:rsidP="008163E3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791B85">
              <w:rPr>
                <w:lang w:val="uk-UA"/>
              </w:rPr>
              <w:t>Прийом громадян протягом робочого часу в частині прийому матеріалів, заяв, клопотань, скарг, видачі документів тощо відносно справ з адміністративних правопорушень;</w:t>
            </w:r>
          </w:p>
          <w:p w:rsidR="002869BC" w:rsidRPr="00791B85" w:rsidRDefault="002869BC" w:rsidP="008163E3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Постійно підвищувати рівень своєї професійної компетенції.</w:t>
            </w:r>
          </w:p>
          <w:p w:rsidR="00EA3443" w:rsidRPr="00F428D1" w:rsidRDefault="00EA3443" w:rsidP="002869BC">
            <w:pPr>
              <w:pStyle w:val="a6"/>
              <w:shd w:val="clear" w:color="auto" w:fill="FFFFFF"/>
              <w:ind w:left="405"/>
              <w:jc w:val="both"/>
              <w:rPr>
                <w:lang w:val="uk-UA"/>
              </w:rPr>
            </w:pPr>
          </w:p>
        </w:tc>
      </w:tr>
      <w:tr w:rsidR="00BA446F" w:rsidRPr="00F428D1" w:rsidTr="002B081D">
        <w:tc>
          <w:tcPr>
            <w:tcW w:w="2943" w:type="dxa"/>
          </w:tcPr>
          <w:p w:rsidR="00BA446F" w:rsidRPr="00F428D1" w:rsidRDefault="00BA446F" w:rsidP="00B44CF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628" w:type="dxa"/>
          </w:tcPr>
          <w:p w:rsidR="004E733E" w:rsidRPr="00F428D1" w:rsidRDefault="00BA17B4" w:rsidP="00BA44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A446F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осадовий оклад – </w:t>
            </w:r>
            <w:r w:rsidR="00693792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93792" w:rsidRPr="008360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444</w:t>
            </w:r>
            <w:r w:rsidR="00BA446F" w:rsidRPr="008360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0</w:t>
            </w:r>
            <w:r w:rsidR="004E733E" w:rsidRPr="008360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грн</w:t>
            </w:r>
            <w:r w:rsidR="00F86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E73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 надбавки, доплати, премії та компенсації відповідно до статті 52 Закону України «Про державну службу;</w:t>
            </w:r>
          </w:p>
          <w:p w:rsidR="00BA446F" w:rsidRPr="00F428D1" w:rsidRDefault="004E733E" w:rsidP="00BA44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надбавка до посадового окладу за ранг державного службовця відповідно до постанови КМ України від 18 січня 2017 року № 15 «Питання оплати праці працівників державних органів» (зі змінами)</w:t>
            </w:r>
          </w:p>
        </w:tc>
      </w:tr>
      <w:tr w:rsidR="00BA446F" w:rsidRPr="00F428D1" w:rsidTr="002B081D">
        <w:tc>
          <w:tcPr>
            <w:tcW w:w="2943" w:type="dxa"/>
          </w:tcPr>
          <w:p w:rsidR="00BA446F" w:rsidRPr="00F428D1" w:rsidRDefault="00303EED" w:rsidP="00EA3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Інформація  про строковість чи безстроковість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призначення</w:t>
            </w:r>
            <w:r w:rsidR="00BA17B4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посаду</w:t>
            </w:r>
          </w:p>
        </w:tc>
        <w:tc>
          <w:tcPr>
            <w:tcW w:w="6628" w:type="dxa"/>
          </w:tcPr>
          <w:p w:rsidR="00BA446F" w:rsidRPr="00776832" w:rsidRDefault="00776832" w:rsidP="008360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="00836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</w:t>
            </w:r>
            <w:r w:rsidRPr="00776832">
              <w:rPr>
                <w:rStyle w:val="1"/>
                <w:rFonts w:eastAsia="Calibri"/>
                <w:sz w:val="24"/>
                <w:szCs w:val="24"/>
              </w:rPr>
              <w:t>.</w:t>
            </w:r>
          </w:p>
        </w:tc>
      </w:tr>
      <w:tr w:rsidR="00BA17B4" w:rsidRPr="00F428D1" w:rsidTr="002B081D">
        <w:tc>
          <w:tcPr>
            <w:tcW w:w="2943" w:type="dxa"/>
          </w:tcPr>
          <w:p w:rsidR="00BA17B4" w:rsidRPr="00F428D1" w:rsidRDefault="00BA17B4" w:rsidP="00953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Перелік інформації, необхідної для 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участі в конкурсі, та строк її подання</w:t>
            </w:r>
          </w:p>
        </w:tc>
        <w:tc>
          <w:tcPr>
            <w:tcW w:w="6628" w:type="dxa"/>
          </w:tcPr>
          <w:p w:rsidR="00BA17B4" w:rsidRPr="00F428D1" w:rsidRDefault="00BA17B4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бажає взяти участь у 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конкурсі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призначення на вакантну посаду, подає таку інформацію через Єдиний портал вакансій державної служби:</w:t>
            </w:r>
          </w:p>
          <w:p w:rsidR="00953FFD" w:rsidRPr="00F428D1" w:rsidRDefault="00953FFD" w:rsidP="00953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BA17B4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заяву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КМ України від 25 березня 2016 року № 246 (зі змінами);</w:t>
            </w:r>
          </w:p>
          <w:p w:rsidR="00953FFD" w:rsidRPr="00F428D1" w:rsidRDefault="00BA17B4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 резюме за формою згідно з додатком 2</w:t>
            </w:r>
            <w:r w:rsidR="00F86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-1, в якому обов</w:t>
            </w:r>
            <w:r w:rsidR="00F86207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’язково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зазначається така інформація:</w:t>
            </w:r>
          </w:p>
          <w:p w:rsidR="00953FFD" w:rsidRPr="00F428D1" w:rsidRDefault="0042553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різвище, </w:t>
            </w:r>
            <w:r w:rsidR="00F86207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ім’я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по батькові кандидата;</w:t>
            </w:r>
          </w:p>
          <w:p w:rsidR="00953FFD" w:rsidRPr="00F428D1" w:rsidRDefault="0042553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еквізити документа, що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посвідчує особу та підтверджує громадянство України;</w:t>
            </w:r>
          </w:p>
          <w:p w:rsidR="0042553E" w:rsidRPr="00F428D1" w:rsidRDefault="00147786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</w:t>
            </w:r>
            <w:r w:rsidR="004255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ступеня вищої освіти;</w:t>
            </w:r>
          </w:p>
          <w:p w:rsidR="00A26543" w:rsidRPr="00F428D1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рівня вільного володіння державною мовою;</w:t>
            </w:r>
          </w:p>
          <w:p w:rsidR="00A26543" w:rsidRPr="00F428D1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26543" w:rsidRPr="00F428D1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ЗУ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26543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Подача додатків до заяви не є </w:t>
            </w:r>
            <w:r w:rsidR="0019086F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обов’язковою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9086F" w:rsidRDefault="0019086F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19086F" w:rsidRDefault="0019086F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A26543" w:rsidRPr="00C8322D" w:rsidRDefault="00A26543" w:rsidP="008A2BE4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83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Документи приймаються до </w:t>
            </w:r>
            <w:r w:rsidR="00794632" w:rsidRPr="002753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17 год. </w:t>
            </w:r>
            <w:r w:rsidR="008A2BE4" w:rsidRPr="002753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00 </w:t>
            </w:r>
            <w:r w:rsidR="00794632" w:rsidRPr="002753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хв.</w:t>
            </w:r>
            <w:r w:rsidR="00E9365A" w:rsidRPr="002753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75362" w:rsidRPr="002753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05 квітня</w:t>
            </w:r>
            <w:r w:rsidRPr="002753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94900" w:rsidRPr="002753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2021</w:t>
            </w:r>
            <w:r w:rsidR="00494900" w:rsidRPr="00DB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року</w:t>
            </w:r>
            <w:r w:rsidR="00794632" w:rsidRPr="00DB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C832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426BFE" w:rsidRPr="00F428D1" w:rsidTr="002B081D">
        <w:tc>
          <w:tcPr>
            <w:tcW w:w="2943" w:type="dxa"/>
          </w:tcPr>
          <w:p w:rsidR="00426BFE" w:rsidRPr="00F428D1" w:rsidRDefault="00A26543" w:rsidP="00A265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Додаткові (</w:t>
            </w:r>
            <w:r w:rsidR="00794632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необов’язкові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26543" w:rsidRPr="00F428D1" w:rsidRDefault="00A26543" w:rsidP="00A265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</w:t>
            </w:r>
          </w:p>
        </w:tc>
        <w:tc>
          <w:tcPr>
            <w:tcW w:w="6628" w:type="dxa"/>
          </w:tcPr>
          <w:p w:rsidR="00426BFE" w:rsidRPr="00F428D1" w:rsidRDefault="00A26543" w:rsidP="00B44C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26543" w:rsidRPr="00F428D1" w:rsidTr="002B081D">
        <w:tc>
          <w:tcPr>
            <w:tcW w:w="2943" w:type="dxa"/>
          </w:tcPr>
          <w:p w:rsidR="00147786" w:rsidRPr="00F428D1" w:rsidRDefault="00ED218D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</w:t>
            </w:r>
            <w:r w:rsidR="00A26543"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ата</w:t>
            </w: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і час початку проведення тестування кандидатів.</w:t>
            </w:r>
          </w:p>
          <w:p w:rsidR="00494900" w:rsidRPr="00F428D1" w:rsidRDefault="00494900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47786" w:rsidRPr="00F428D1" w:rsidRDefault="00ED218D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Місце або спосіб проведення тестування.</w:t>
            </w:r>
          </w:p>
          <w:p w:rsidR="00494900" w:rsidRPr="00F428D1" w:rsidRDefault="00494900" w:rsidP="00ED21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26543" w:rsidRPr="00F428D1" w:rsidRDefault="00ED218D" w:rsidP="00ED21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28" w:type="dxa"/>
          </w:tcPr>
          <w:p w:rsidR="00147786" w:rsidRPr="009125B6" w:rsidRDefault="00275362" w:rsidP="00FD74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08 квітня</w:t>
            </w:r>
            <w:r w:rsidR="008A2BE4" w:rsidRPr="0091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26543" w:rsidRPr="0091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 w:rsidR="008A2BE4" w:rsidRPr="0091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26543" w:rsidRPr="0091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року о </w:t>
            </w:r>
            <w:r w:rsidR="002E6324" w:rsidRPr="0091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A26543" w:rsidRPr="0091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:00 год</w:t>
            </w:r>
            <w:r w:rsidR="002E6324" w:rsidRPr="0091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ині</w:t>
            </w:r>
            <w:r w:rsidR="008A2BE4" w:rsidRPr="00912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за адресою:</w:t>
            </w:r>
          </w:p>
          <w:p w:rsidR="00147786" w:rsidRPr="00F428D1" w:rsidRDefault="00147786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7786" w:rsidRPr="00F428D1" w:rsidRDefault="00147786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494900" w:rsidRPr="00F428D1" w:rsidRDefault="00494900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147786" w:rsidRPr="00F428D1" w:rsidRDefault="00A26543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м. </w:t>
            </w:r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Миколаїв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, вул. </w:t>
            </w:r>
            <w:proofErr w:type="spellStart"/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Веселинівська</w:t>
            </w:r>
            <w:proofErr w:type="spellEnd"/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, 43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 (проведення тестування за фізичної присутності кандидатів)</w:t>
            </w:r>
          </w:p>
          <w:p w:rsidR="00494900" w:rsidRPr="00F428D1" w:rsidRDefault="00494900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147786" w:rsidRDefault="00147786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м. </w:t>
            </w:r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Миколаїв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, вул. </w:t>
            </w:r>
            <w:proofErr w:type="spellStart"/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Веселинівська</w:t>
            </w:r>
            <w:proofErr w:type="spellEnd"/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, 43</w:t>
            </w:r>
            <w:r w:rsidR="008870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 (проведення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за фізичної присутності кандидатів)</w:t>
            </w:r>
          </w:p>
          <w:p w:rsidR="000E29E3" w:rsidRPr="00F428D1" w:rsidRDefault="000E29E3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26543" w:rsidRPr="00F428D1" w:rsidRDefault="00C8322D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 при собі необхідно мати паспорт або документ</w:t>
            </w:r>
            <w:r w:rsidR="000E29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який посвідчує особу та засоби індивідуального захисту)</w:t>
            </w:r>
          </w:p>
        </w:tc>
      </w:tr>
      <w:tr w:rsidR="00A26543" w:rsidRPr="00F428D1" w:rsidTr="002B081D">
        <w:tc>
          <w:tcPr>
            <w:tcW w:w="2943" w:type="dxa"/>
          </w:tcPr>
          <w:p w:rsidR="00A26543" w:rsidRPr="00F428D1" w:rsidRDefault="00A26543" w:rsidP="00426BF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Прізвище, ім’я та по батькові, номер телефону та адреса електронної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пошти особи, яка надає додаткову інформацію з питань проведення конкурсу</w:t>
            </w:r>
          </w:p>
        </w:tc>
        <w:tc>
          <w:tcPr>
            <w:tcW w:w="6628" w:type="dxa"/>
          </w:tcPr>
          <w:p w:rsidR="00A26543" w:rsidRPr="00F428D1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Гончарова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Анастасія Іванівна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26543" w:rsidRPr="00F428D1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(0512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48-37-70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26543" w:rsidRPr="00C248FE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proofErr w:type="spellStart"/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mukraysud</w:t>
            </w:r>
            <w:proofErr w:type="spellEnd"/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</w:tbl>
    <w:p w:rsidR="00426BFE" w:rsidRPr="00F428D1" w:rsidRDefault="00426BFE" w:rsidP="00F56FA4">
      <w:pPr>
        <w:pStyle w:val="a4"/>
        <w:spacing w:before="0" w:beforeAutospacing="0" w:after="0" w:afterAutospacing="0"/>
        <w:jc w:val="center"/>
        <w:rPr>
          <w:b/>
          <w:bCs/>
          <w:lang w:val="uk-UA"/>
        </w:rPr>
      </w:pPr>
      <w:r w:rsidRPr="00F428D1">
        <w:rPr>
          <w:b/>
          <w:bCs/>
          <w:lang w:val="uk-UA"/>
        </w:rPr>
        <w:lastRenderedPageBreak/>
        <w:t>Кваліфікаційні вимоги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1. Освіта</w:t>
            </w:r>
          </w:p>
        </w:tc>
        <w:tc>
          <w:tcPr>
            <w:tcW w:w="4786" w:type="dxa"/>
          </w:tcPr>
          <w:p w:rsidR="00426BFE" w:rsidRPr="00F428D1" w:rsidRDefault="00147786" w:rsidP="00147786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в</w:t>
            </w:r>
            <w:r w:rsidR="00426BFE" w:rsidRPr="00F428D1">
              <w:rPr>
                <w:bCs/>
                <w:lang w:val="uk-UA"/>
              </w:rPr>
              <w:t xml:space="preserve">ища освіта </w:t>
            </w:r>
            <w:r w:rsidRPr="00F428D1">
              <w:rPr>
                <w:bCs/>
                <w:lang w:val="uk-UA"/>
              </w:rPr>
              <w:t xml:space="preserve">за освітнім ступенем не нижче </w:t>
            </w:r>
            <w:r w:rsidR="00426BFE" w:rsidRPr="00F428D1">
              <w:rPr>
                <w:bCs/>
                <w:lang w:val="uk-UA"/>
              </w:rPr>
              <w:t>бакалавра,</w:t>
            </w:r>
            <w:r w:rsidRPr="00F428D1">
              <w:rPr>
                <w:bCs/>
                <w:lang w:val="uk-UA"/>
              </w:rPr>
              <w:t xml:space="preserve"> молодшого бакалавра</w:t>
            </w:r>
            <w:r w:rsidR="00426BFE" w:rsidRPr="00F428D1">
              <w:rPr>
                <w:bCs/>
                <w:lang w:val="uk-UA"/>
              </w:rPr>
              <w:t xml:space="preserve"> спеціальність «правознавство»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2. Досвід роботи</w:t>
            </w:r>
          </w:p>
        </w:tc>
        <w:tc>
          <w:tcPr>
            <w:tcW w:w="4786" w:type="dxa"/>
          </w:tcPr>
          <w:p w:rsidR="00426BFE" w:rsidRPr="00F428D1" w:rsidRDefault="00147786" w:rsidP="00B44CF5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не потребує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3. Володіння державною мовою</w:t>
            </w:r>
          </w:p>
        </w:tc>
        <w:tc>
          <w:tcPr>
            <w:tcW w:w="4786" w:type="dxa"/>
          </w:tcPr>
          <w:p w:rsidR="00426BFE" w:rsidRPr="00F428D1" w:rsidRDefault="00147786" w:rsidP="00B44CF5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в</w:t>
            </w:r>
            <w:r w:rsidR="00426BFE" w:rsidRPr="00F428D1">
              <w:rPr>
                <w:bCs/>
                <w:lang w:val="uk-UA"/>
              </w:rPr>
              <w:t>ільне володіння державною мовою</w:t>
            </w:r>
          </w:p>
        </w:tc>
      </w:tr>
    </w:tbl>
    <w:p w:rsidR="00426BFE" w:rsidRPr="00F428D1" w:rsidRDefault="00426BFE" w:rsidP="00F56FA4">
      <w:pPr>
        <w:pStyle w:val="a4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F428D1">
        <w:rPr>
          <w:b/>
          <w:bCs/>
          <w:color w:val="000000" w:themeColor="text1"/>
          <w:lang w:val="uk-UA"/>
        </w:rPr>
        <w:t>Вимоги до компетентності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F428D1">
              <w:rPr>
                <w:b/>
                <w:bCs/>
                <w:color w:val="000000" w:themeColor="text1"/>
                <w:lang w:val="uk-UA"/>
              </w:rPr>
              <w:t>Вимога</w:t>
            </w:r>
          </w:p>
        </w:tc>
        <w:tc>
          <w:tcPr>
            <w:tcW w:w="4786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b/>
                <w:color w:val="000000" w:themeColor="text1"/>
                <w:shd w:val="clear" w:color="auto" w:fill="FFFFFF"/>
                <w:lang w:val="uk-UA"/>
              </w:rPr>
              <w:t>Компоненти вимоги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 xml:space="preserve">1. </w:t>
            </w:r>
            <w:r w:rsidR="00147786" w:rsidRPr="00F428D1">
              <w:rPr>
                <w:bCs/>
                <w:color w:val="000000" w:themeColor="text1"/>
                <w:lang w:val="uk-UA"/>
              </w:rPr>
              <w:t>Відповідальність</w:t>
            </w:r>
          </w:p>
        </w:tc>
        <w:tc>
          <w:tcPr>
            <w:tcW w:w="4786" w:type="dxa"/>
          </w:tcPr>
          <w:p w:rsidR="00426BF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shd w:val="clear" w:color="auto" w:fill="FFFFFF"/>
                <w:lang w:val="uk-UA"/>
              </w:rPr>
              <w:t xml:space="preserve">- </w:t>
            </w:r>
            <w:r w:rsidR="00147786" w:rsidRPr="00F428D1">
              <w:rPr>
                <w:bCs/>
                <w:color w:val="000000" w:themeColor="text1"/>
                <w:lang w:val="uk-UA"/>
              </w:rPr>
              <w:t>усвідомлення важливості якісного виконання своїх посадових обов’язків з дотриманням строків  та встановлених процедур;</w:t>
            </w:r>
          </w:p>
          <w:p w:rsidR="00C801E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801E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 xml:space="preserve">2. </w:t>
            </w:r>
            <w:r w:rsidR="00C801EE" w:rsidRPr="00F428D1">
              <w:rPr>
                <w:bCs/>
                <w:color w:val="000000" w:themeColor="text1"/>
                <w:lang w:val="uk-UA"/>
              </w:rPr>
              <w:t>Досягнення результатів</w:t>
            </w:r>
          </w:p>
        </w:tc>
        <w:tc>
          <w:tcPr>
            <w:tcW w:w="4786" w:type="dxa"/>
          </w:tcPr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здатність до чіткого бачення результату діяльності;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фокусувати зусилля для досягнення результату діяльності;</w:t>
            </w:r>
          </w:p>
          <w:p w:rsidR="00426BFE" w:rsidRPr="00F428D1" w:rsidRDefault="00C801EE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запобігати та ефективно долати перешкоди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 xml:space="preserve">3. </w:t>
            </w:r>
            <w:r w:rsidR="00C801EE" w:rsidRPr="00F428D1">
              <w:rPr>
                <w:bCs/>
                <w:color w:val="000000" w:themeColor="text1"/>
                <w:lang w:val="uk-UA"/>
              </w:rPr>
              <w:t>Цифрова грамотність</w:t>
            </w:r>
          </w:p>
        </w:tc>
        <w:tc>
          <w:tcPr>
            <w:tcW w:w="4786" w:type="dxa"/>
          </w:tcPr>
          <w:p w:rsidR="00426BF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 xml:space="preserve">- вміння використовувати сервіси </w:t>
            </w:r>
            <w:proofErr w:type="spellStart"/>
            <w:r w:rsidRPr="00F428D1">
              <w:rPr>
                <w:color w:val="000000" w:themeColor="text1"/>
                <w:shd w:val="clear" w:color="auto" w:fill="FFFFFF"/>
                <w:lang w:val="uk-UA"/>
              </w:rPr>
              <w:t>інтернету</w:t>
            </w:r>
            <w:proofErr w:type="spellEnd"/>
            <w:r w:rsidRPr="00F428D1">
              <w:rPr>
                <w:color w:val="000000" w:themeColor="text1"/>
                <w:shd w:val="clear" w:color="auto" w:fill="FFFFFF"/>
                <w:lang w:val="uk-UA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</w:t>
            </w:r>
            <w:r w:rsidR="0050672C" w:rsidRPr="00F428D1">
              <w:rPr>
                <w:color w:val="000000" w:themeColor="text1"/>
                <w:shd w:val="clear" w:color="auto" w:fill="FFFFFF"/>
                <w:lang w:val="uk-UA"/>
              </w:rPr>
              <w:t>ти користуватись кваліфікованим електронним підписом (КЕП);</w:t>
            </w:r>
          </w:p>
          <w:p w:rsidR="0050672C" w:rsidRPr="00F428D1" w:rsidRDefault="0050672C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 xml:space="preserve">- здатність використовувати відкриті цифрові ресурси для власного професійного </w:t>
            </w:r>
            <w:r w:rsidRPr="00F428D1">
              <w:rPr>
                <w:color w:val="000000" w:themeColor="text1"/>
                <w:shd w:val="clear" w:color="auto" w:fill="FFFFFF"/>
                <w:lang w:val="uk-UA"/>
              </w:rPr>
              <w:lastRenderedPageBreak/>
              <w:t>розвитку</w:t>
            </w:r>
          </w:p>
        </w:tc>
      </w:tr>
    </w:tbl>
    <w:p w:rsidR="00426BFE" w:rsidRPr="00F428D1" w:rsidRDefault="00CD76AC" w:rsidP="00F56FA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F428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lastRenderedPageBreak/>
        <w:t>Професійні знання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D76AC" w:rsidRPr="00F428D1" w:rsidTr="00CD76AC">
        <w:tc>
          <w:tcPr>
            <w:tcW w:w="4785" w:type="dxa"/>
          </w:tcPr>
          <w:p w:rsidR="00CD76AC" w:rsidRPr="00F428D1" w:rsidRDefault="00CD76AC" w:rsidP="00B44CF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1. Знання законодавства</w:t>
            </w:r>
          </w:p>
        </w:tc>
        <w:tc>
          <w:tcPr>
            <w:tcW w:w="4786" w:type="dxa"/>
          </w:tcPr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Знання:</w:t>
            </w:r>
          </w:p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Конституції</w:t>
            </w:r>
            <w:r w:rsidR="00CD76AC" w:rsidRPr="00F428D1">
              <w:rPr>
                <w:bCs/>
                <w:color w:val="000000" w:themeColor="text1"/>
                <w:lang w:val="uk-UA"/>
              </w:rPr>
              <w:t xml:space="preserve"> України</w:t>
            </w:r>
            <w:r w:rsidRPr="00F428D1">
              <w:rPr>
                <w:bCs/>
                <w:color w:val="000000" w:themeColor="text1"/>
                <w:lang w:val="uk-UA"/>
              </w:rPr>
              <w:t>;</w:t>
            </w:r>
          </w:p>
          <w:p w:rsidR="0050672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Закон</w:t>
            </w:r>
            <w:r w:rsidR="0050672C" w:rsidRPr="00F428D1">
              <w:rPr>
                <w:bCs/>
                <w:color w:val="000000" w:themeColor="text1"/>
                <w:lang w:val="uk-UA"/>
              </w:rPr>
              <w:t>у</w:t>
            </w:r>
            <w:r w:rsidRPr="00F428D1">
              <w:rPr>
                <w:bCs/>
                <w:color w:val="000000" w:themeColor="text1"/>
                <w:lang w:val="uk-UA"/>
              </w:rPr>
              <w:t xml:space="preserve"> України «Про державну службу»</w:t>
            </w:r>
            <w:r w:rsidR="0050672C" w:rsidRPr="00F428D1">
              <w:rPr>
                <w:bCs/>
                <w:color w:val="000000" w:themeColor="text1"/>
                <w:lang w:val="uk-UA"/>
              </w:rPr>
              <w:t>;</w:t>
            </w:r>
          </w:p>
          <w:p w:rsidR="0050672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Закон</w:t>
            </w:r>
            <w:r w:rsidR="00F56FA4" w:rsidRPr="00F428D1">
              <w:rPr>
                <w:bCs/>
                <w:color w:val="000000" w:themeColor="text1"/>
                <w:lang w:val="uk-UA"/>
              </w:rPr>
              <w:t>у</w:t>
            </w:r>
            <w:r w:rsidRPr="00F428D1">
              <w:rPr>
                <w:bCs/>
                <w:color w:val="000000" w:themeColor="text1"/>
                <w:lang w:val="uk-UA"/>
              </w:rPr>
              <w:t xml:space="preserve"> України «Про запобігання корупції»</w:t>
            </w:r>
            <w:r w:rsidRPr="00F428D1">
              <w:rPr>
                <w:color w:val="000000" w:themeColor="text1"/>
                <w:lang w:val="uk-UA"/>
              </w:rPr>
              <w:t> </w:t>
            </w:r>
          </w:p>
          <w:p w:rsidR="00CD76A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та іншого законодавства</w:t>
            </w:r>
            <w:r w:rsidR="00CD76AC" w:rsidRPr="00F428D1">
              <w:rPr>
                <w:color w:val="000000" w:themeColor="text1"/>
                <w:lang w:val="uk-UA"/>
              </w:rPr>
              <w:t xml:space="preserve">      </w:t>
            </w:r>
          </w:p>
        </w:tc>
      </w:tr>
      <w:tr w:rsidR="00CD76AC" w:rsidRPr="00F428D1" w:rsidTr="00CD76AC">
        <w:tc>
          <w:tcPr>
            <w:tcW w:w="4785" w:type="dxa"/>
          </w:tcPr>
          <w:p w:rsidR="00CD76AC" w:rsidRPr="00F428D1" w:rsidRDefault="00CD76AC" w:rsidP="0050672C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2. Знання законодавства</w:t>
            </w:r>
            <w:r w:rsidR="0050672C" w:rsidRPr="00F428D1">
              <w:rPr>
                <w:bCs/>
                <w:color w:val="000000" w:themeColor="text1"/>
                <w:lang w:val="uk-UA"/>
              </w:rPr>
              <w:t xml:space="preserve"> у сфері</w:t>
            </w:r>
          </w:p>
        </w:tc>
        <w:tc>
          <w:tcPr>
            <w:tcW w:w="4786" w:type="dxa"/>
          </w:tcPr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Знання:</w:t>
            </w:r>
          </w:p>
          <w:p w:rsidR="00CD76A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Закон</w:t>
            </w:r>
            <w:r w:rsidR="00F56FA4" w:rsidRPr="00F428D1">
              <w:rPr>
                <w:color w:val="000000" w:themeColor="text1"/>
                <w:lang w:val="uk-UA"/>
              </w:rPr>
              <w:t>у</w:t>
            </w:r>
            <w:r w:rsidRPr="00F428D1">
              <w:rPr>
                <w:color w:val="000000" w:themeColor="text1"/>
                <w:lang w:val="uk-UA"/>
              </w:rPr>
              <w:t xml:space="preserve"> України «Про судоустрій і статус суддів»</w:t>
            </w:r>
          </w:p>
          <w:p w:rsidR="00CD76A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 xml:space="preserve">КПК </w:t>
            </w:r>
            <w:r w:rsidR="0050672C" w:rsidRPr="00F428D1">
              <w:rPr>
                <w:color w:val="000000" w:themeColor="text1"/>
                <w:lang w:val="uk-UA"/>
              </w:rPr>
              <w:t>України</w:t>
            </w:r>
            <w:r w:rsidR="00F56FA4" w:rsidRPr="00F428D1">
              <w:rPr>
                <w:color w:val="000000" w:themeColor="text1"/>
                <w:lang w:val="uk-UA"/>
              </w:rPr>
              <w:t xml:space="preserve">, </w:t>
            </w:r>
            <w:r w:rsidR="0050672C" w:rsidRPr="00F428D1">
              <w:rPr>
                <w:color w:val="000000" w:themeColor="text1"/>
                <w:lang w:val="uk-UA"/>
              </w:rPr>
              <w:t>ЦПК України</w:t>
            </w:r>
            <w:r w:rsidR="00F56FA4" w:rsidRPr="00F428D1">
              <w:rPr>
                <w:color w:val="000000" w:themeColor="text1"/>
                <w:lang w:val="uk-UA"/>
              </w:rPr>
              <w:t>, Кримінального</w:t>
            </w:r>
            <w:r w:rsidR="0050672C" w:rsidRPr="00F428D1">
              <w:rPr>
                <w:color w:val="000000" w:themeColor="text1"/>
                <w:lang w:val="uk-UA"/>
              </w:rPr>
              <w:t xml:space="preserve"> кодекс</w:t>
            </w:r>
            <w:r w:rsidR="00F56FA4" w:rsidRPr="00F428D1">
              <w:rPr>
                <w:color w:val="000000" w:themeColor="text1"/>
                <w:lang w:val="uk-UA"/>
              </w:rPr>
              <w:t>у України, Цивільного</w:t>
            </w:r>
            <w:r w:rsidR="0050672C" w:rsidRPr="00F428D1">
              <w:rPr>
                <w:color w:val="000000" w:themeColor="text1"/>
                <w:lang w:val="uk-UA"/>
              </w:rPr>
              <w:t xml:space="preserve"> кодекс</w:t>
            </w:r>
            <w:r w:rsidR="00F56FA4" w:rsidRPr="00F428D1">
              <w:rPr>
                <w:color w:val="000000" w:themeColor="text1"/>
                <w:lang w:val="uk-UA"/>
              </w:rPr>
              <w:t xml:space="preserve">у України, </w:t>
            </w:r>
            <w:r w:rsidRPr="00F428D1">
              <w:rPr>
                <w:color w:val="000000" w:themeColor="text1"/>
                <w:lang w:val="uk-UA"/>
              </w:rPr>
              <w:t>КАСУ</w:t>
            </w:r>
            <w:r w:rsidR="0050672C" w:rsidRPr="00F428D1">
              <w:rPr>
                <w:color w:val="000000" w:themeColor="text1"/>
                <w:lang w:val="uk-UA"/>
              </w:rPr>
              <w:t>;</w:t>
            </w:r>
            <w:r w:rsidR="00F57632" w:rsidRPr="00F428D1">
              <w:rPr>
                <w:color w:val="000000" w:themeColor="text1"/>
                <w:lang w:val="uk-UA"/>
              </w:rPr>
              <w:t xml:space="preserve"> </w:t>
            </w:r>
          </w:p>
          <w:p w:rsidR="00CD76AC" w:rsidRPr="00F428D1" w:rsidRDefault="00F56FA4" w:rsidP="00F57632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Інструкції</w:t>
            </w:r>
            <w:r w:rsidR="00CD76AC" w:rsidRPr="00F428D1">
              <w:rPr>
                <w:color w:val="000000" w:themeColor="text1"/>
                <w:lang w:val="uk-UA"/>
              </w:rPr>
              <w:t xml:space="preserve"> з діловодства </w:t>
            </w:r>
            <w:r w:rsidR="00F57632" w:rsidRPr="00F428D1">
              <w:rPr>
                <w:color w:val="000000" w:themeColor="text1"/>
                <w:lang w:val="uk-UA"/>
              </w:rPr>
              <w:t xml:space="preserve">в місцевих та апеляційних судах </w:t>
            </w:r>
            <w:r w:rsidR="00CD76AC" w:rsidRPr="00F428D1">
              <w:rPr>
                <w:color w:val="000000" w:themeColor="text1"/>
                <w:lang w:val="uk-UA"/>
              </w:rPr>
              <w:t>України</w:t>
            </w:r>
          </w:p>
        </w:tc>
      </w:tr>
    </w:tbl>
    <w:p w:rsidR="00CD76AC" w:rsidRPr="00F428D1" w:rsidRDefault="00CD76AC" w:rsidP="00F56F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CD76AC" w:rsidRPr="00F428D1" w:rsidSect="0057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BFB"/>
    <w:multiLevelType w:val="hybridMultilevel"/>
    <w:tmpl w:val="11DC8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C15C9"/>
    <w:multiLevelType w:val="hybridMultilevel"/>
    <w:tmpl w:val="F396705A"/>
    <w:lvl w:ilvl="0" w:tplc="E63041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92FF0"/>
    <w:multiLevelType w:val="hybridMultilevel"/>
    <w:tmpl w:val="1EA6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03A75"/>
    <w:multiLevelType w:val="hybridMultilevel"/>
    <w:tmpl w:val="70DAD594"/>
    <w:lvl w:ilvl="0" w:tplc="AA4E0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E6FD7"/>
    <w:multiLevelType w:val="hybridMultilevel"/>
    <w:tmpl w:val="CB7019AC"/>
    <w:lvl w:ilvl="0" w:tplc="5A0AC9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A3443"/>
    <w:rsid w:val="000B2DC7"/>
    <w:rsid w:val="000E29E3"/>
    <w:rsid w:val="00120662"/>
    <w:rsid w:val="00147786"/>
    <w:rsid w:val="0019086F"/>
    <w:rsid w:val="00275362"/>
    <w:rsid w:val="002869BC"/>
    <w:rsid w:val="002B081D"/>
    <w:rsid w:val="002D3B4D"/>
    <w:rsid w:val="002E6324"/>
    <w:rsid w:val="00303EED"/>
    <w:rsid w:val="00341A20"/>
    <w:rsid w:val="00363711"/>
    <w:rsid w:val="0042553E"/>
    <w:rsid w:val="00426BFE"/>
    <w:rsid w:val="00494900"/>
    <w:rsid w:val="004B304D"/>
    <w:rsid w:val="004E733E"/>
    <w:rsid w:val="0050672C"/>
    <w:rsid w:val="00514179"/>
    <w:rsid w:val="005445FB"/>
    <w:rsid w:val="0057575A"/>
    <w:rsid w:val="005C024F"/>
    <w:rsid w:val="005F6456"/>
    <w:rsid w:val="00600E87"/>
    <w:rsid w:val="0061012C"/>
    <w:rsid w:val="006422E8"/>
    <w:rsid w:val="006426F1"/>
    <w:rsid w:val="00693792"/>
    <w:rsid w:val="00776832"/>
    <w:rsid w:val="00794632"/>
    <w:rsid w:val="007A48F2"/>
    <w:rsid w:val="007B194E"/>
    <w:rsid w:val="008163E3"/>
    <w:rsid w:val="00822858"/>
    <w:rsid w:val="00836065"/>
    <w:rsid w:val="00852660"/>
    <w:rsid w:val="0088706C"/>
    <w:rsid w:val="008A2BE4"/>
    <w:rsid w:val="00903AEC"/>
    <w:rsid w:val="009125B6"/>
    <w:rsid w:val="00953FFD"/>
    <w:rsid w:val="00981573"/>
    <w:rsid w:val="009D174D"/>
    <w:rsid w:val="00A26543"/>
    <w:rsid w:val="00A70FD8"/>
    <w:rsid w:val="00B31C18"/>
    <w:rsid w:val="00BA17B4"/>
    <w:rsid w:val="00BA446F"/>
    <w:rsid w:val="00BE1060"/>
    <w:rsid w:val="00BE4D31"/>
    <w:rsid w:val="00C248FE"/>
    <w:rsid w:val="00C801EE"/>
    <w:rsid w:val="00C8322D"/>
    <w:rsid w:val="00CD76AC"/>
    <w:rsid w:val="00DB061F"/>
    <w:rsid w:val="00E9365A"/>
    <w:rsid w:val="00EA3443"/>
    <w:rsid w:val="00ED218D"/>
    <w:rsid w:val="00EF1020"/>
    <w:rsid w:val="00EF4B0F"/>
    <w:rsid w:val="00F41F39"/>
    <w:rsid w:val="00F428D1"/>
    <w:rsid w:val="00F56FA4"/>
    <w:rsid w:val="00F57632"/>
    <w:rsid w:val="00F84AD8"/>
    <w:rsid w:val="00F86207"/>
    <w:rsid w:val="00F95A3A"/>
    <w:rsid w:val="00FE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5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44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34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2B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">
    <w:name w:val="listparagraphcxspmiddle"/>
    <w:basedOn w:val="a"/>
    <w:rsid w:val="0042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53FFD"/>
    <w:pPr>
      <w:ind w:left="720"/>
      <w:contextualSpacing/>
    </w:pPr>
  </w:style>
  <w:style w:type="paragraph" w:styleId="a6">
    <w:name w:val="No Spacing"/>
    <w:uiPriority w:val="1"/>
    <w:qFormat/>
    <w:rsid w:val="005C024F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rsid w:val="007A48F2"/>
    <w:rPr>
      <w:color w:val="000080"/>
      <w:u w:val="single"/>
    </w:rPr>
  </w:style>
  <w:style w:type="character" w:customStyle="1" w:styleId="1">
    <w:name w:val="Основной текст1"/>
    <w:basedOn w:val="a0"/>
    <w:rsid w:val="00776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2021-03-30T07:09:00Z</cp:lastPrinted>
  <dcterms:created xsi:type="dcterms:W3CDTF">2020-10-15T06:28:00Z</dcterms:created>
  <dcterms:modified xsi:type="dcterms:W3CDTF">2021-03-30T07:09:00Z</dcterms:modified>
</cp:coreProperties>
</file>