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443" w:rsidRDefault="00EA3443" w:rsidP="00EA344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EA3443">
        <w:rPr>
          <w:rFonts w:ascii="Times New Roman" w:hAnsi="Times New Roman" w:cs="Times New Roman"/>
          <w:sz w:val="24"/>
          <w:szCs w:val="24"/>
          <w:lang w:val="uk-UA"/>
        </w:rPr>
        <w:t>Додаток 1</w:t>
      </w:r>
    </w:p>
    <w:p w:rsidR="00494900" w:rsidRPr="00EA3443" w:rsidRDefault="00494900" w:rsidP="00EA344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F41F39" w:rsidRDefault="00EA3443" w:rsidP="00F41F39">
      <w:pPr>
        <w:spacing w:after="0"/>
        <w:ind w:left="708" w:firstLine="424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</w:pPr>
      <w:r w:rsidRPr="004B30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ЗАТВЕРДЖЕНО</w:t>
      </w:r>
      <w:r w:rsidRPr="00EA344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B304D">
        <w:rPr>
          <w:rFonts w:ascii="Times New Roman" w:eastAsia="Times New Roman" w:hAnsi="Times New Roman" w:cs="Times New Roman"/>
          <w:sz w:val="24"/>
          <w:szCs w:val="24"/>
          <w:lang w:val="uk-UA"/>
        </w:rPr>
        <w:br/>
      </w:r>
      <w:r w:rsidR="00F41F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ab/>
      </w:r>
      <w:r w:rsidRPr="00EA34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ab/>
      </w:r>
      <w:r w:rsidRPr="00EA34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ab/>
      </w:r>
      <w:r w:rsidRPr="00EA34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ab/>
      </w:r>
      <w:r w:rsidRPr="00EA34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ab/>
      </w:r>
      <w:r w:rsidRPr="00EA34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ab/>
      </w:r>
      <w:r w:rsidRPr="004B30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наказом</w:t>
      </w:r>
      <w:r w:rsidRPr="00EA3443">
        <w:rPr>
          <w:rFonts w:ascii="Times New Roman" w:eastAsia="Times New Roman" w:hAnsi="Times New Roman" w:cs="Times New Roman"/>
          <w:sz w:val="24"/>
          <w:szCs w:val="24"/>
        </w:rPr>
        <w:t> </w:t>
      </w:r>
      <w:r w:rsidR="004B304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4B30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керівника апарату </w:t>
      </w:r>
      <w:r w:rsidR="004B30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ab/>
      </w:r>
      <w:r w:rsidR="004B30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ab/>
      </w:r>
      <w:r w:rsidR="004B30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ab/>
      </w:r>
      <w:r w:rsidR="004B30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ab/>
      </w:r>
      <w:r w:rsidR="004B30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ab/>
      </w:r>
      <w:r w:rsidR="004B30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ab/>
      </w:r>
      <w:r w:rsidR="004B30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ab/>
      </w:r>
      <w:r w:rsidR="004B30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ab/>
      </w:r>
      <w:r w:rsidR="00F41F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Миколаївського районного суду</w:t>
      </w:r>
    </w:p>
    <w:p w:rsidR="00EA3443" w:rsidRPr="00794EF6" w:rsidRDefault="00F41F39" w:rsidP="00F41F39">
      <w:pPr>
        <w:spacing w:after="0"/>
        <w:ind w:left="708" w:firstLine="4242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Миколаївської області</w:t>
      </w:r>
      <w:r w:rsidR="00EA3443" w:rsidRPr="00EA34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ab/>
      </w:r>
      <w:r w:rsidR="00EA3443" w:rsidRPr="00EA34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ab/>
      </w:r>
      <w:r w:rsidR="00EA3443" w:rsidRPr="00EA34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ab/>
      </w:r>
      <w:r w:rsidR="00EA3443" w:rsidRPr="00EA34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ab/>
      </w:r>
      <w:r w:rsidR="00EA3443" w:rsidRPr="00EA34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ab/>
      </w:r>
      <w:r w:rsidR="00EA3443" w:rsidRPr="00EA34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ab/>
      </w:r>
      <w:r w:rsidR="00EA3443" w:rsidRPr="00EA34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ab/>
      </w:r>
      <w:r w:rsidR="00EA3443" w:rsidRPr="004B30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від</w:t>
      </w:r>
      <w:r w:rsidR="006937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="008C7E1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13 квітня</w:t>
      </w:r>
      <w:r w:rsidR="008A2BE4" w:rsidRPr="00794EF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2021 року</w:t>
      </w:r>
      <w:r w:rsidR="00EA3443" w:rsidRPr="00794EF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№ </w:t>
      </w:r>
      <w:r w:rsidRPr="00794EF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8C7E1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3</w:t>
      </w:r>
      <w:r w:rsidR="00794EF6" w:rsidRPr="00794EF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9</w:t>
      </w:r>
    </w:p>
    <w:p w:rsidR="00EA3443" w:rsidRDefault="00600E87" w:rsidP="00600E8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УМОВИ</w:t>
      </w:r>
    </w:p>
    <w:p w:rsidR="00600E87" w:rsidRDefault="00600E87" w:rsidP="00600E8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проведення конкурсу</w:t>
      </w:r>
    </w:p>
    <w:p w:rsidR="00600E87" w:rsidRDefault="00600E87" w:rsidP="00600E8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на зайняття посади державної служби категорії «В» - секретаря судових засідань</w:t>
      </w:r>
      <w:r w:rsidR="00F41F3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Миколаївського районного суду Миколаївської області</w:t>
      </w:r>
    </w:p>
    <w:p w:rsidR="00F41F39" w:rsidRDefault="00F41F39" w:rsidP="00600E8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(м. Миколаїв, вул.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Веселинівська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, 43)</w:t>
      </w:r>
    </w:p>
    <w:p w:rsidR="00F41F39" w:rsidRPr="00600E87" w:rsidRDefault="00F41F39" w:rsidP="00600E8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(1 посада)</w:t>
      </w:r>
    </w:p>
    <w:tbl>
      <w:tblPr>
        <w:tblStyle w:val="a3"/>
        <w:tblW w:w="0" w:type="auto"/>
        <w:tblLayout w:type="fixed"/>
        <w:tblLook w:val="04A0"/>
      </w:tblPr>
      <w:tblGrid>
        <w:gridCol w:w="2943"/>
        <w:gridCol w:w="6628"/>
      </w:tblGrid>
      <w:tr w:rsidR="00EA3443" w:rsidRPr="00426BFE" w:rsidTr="002B081D">
        <w:tc>
          <w:tcPr>
            <w:tcW w:w="9571" w:type="dxa"/>
            <w:gridSpan w:val="2"/>
          </w:tcPr>
          <w:p w:rsidR="00EA3443" w:rsidRPr="00426BFE" w:rsidRDefault="00EA3443" w:rsidP="00EA34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26BFE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Загальні</w:t>
            </w:r>
            <w:proofErr w:type="spellEnd"/>
            <w:r w:rsidRPr="00426BF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26BFE">
              <w:rPr>
                <w:rFonts w:ascii="Times New Roman" w:eastAsia="Times New Roman" w:hAnsi="Times New Roman" w:cs="Times New Roman"/>
                <w:sz w:val="24"/>
                <w:szCs w:val="24"/>
              </w:rPr>
              <w:t>умови</w:t>
            </w:r>
            <w:proofErr w:type="spellEnd"/>
          </w:p>
        </w:tc>
      </w:tr>
      <w:tr w:rsidR="00EA3443" w:rsidRPr="00F428D1" w:rsidTr="002B081D">
        <w:tc>
          <w:tcPr>
            <w:tcW w:w="2943" w:type="dxa"/>
          </w:tcPr>
          <w:p w:rsidR="00EA3443" w:rsidRPr="00F428D1" w:rsidRDefault="00EA3443" w:rsidP="00EA34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Посадові</w:t>
            </w:r>
            <w:r w:rsidR="002B081D"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обов’язки</w:t>
            </w:r>
          </w:p>
        </w:tc>
        <w:tc>
          <w:tcPr>
            <w:tcW w:w="6628" w:type="dxa"/>
          </w:tcPr>
          <w:p w:rsidR="005C024F" w:rsidRPr="00F86207" w:rsidRDefault="005C024F" w:rsidP="005C024F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207">
              <w:rPr>
                <w:rFonts w:ascii="Times New Roman" w:hAnsi="Times New Roman"/>
                <w:sz w:val="24"/>
                <w:szCs w:val="24"/>
                <w:lang w:val="uk-UA"/>
              </w:rPr>
              <w:t>Вміння працювати з інформацією;</w:t>
            </w:r>
          </w:p>
          <w:p w:rsidR="005C024F" w:rsidRPr="00F86207" w:rsidRDefault="005C024F" w:rsidP="005C024F">
            <w:pPr>
              <w:pStyle w:val="a6"/>
              <w:numPr>
                <w:ilvl w:val="0"/>
                <w:numId w:val="4"/>
              </w:numPr>
              <w:jc w:val="both"/>
              <w:rPr>
                <w:sz w:val="24"/>
                <w:szCs w:val="24"/>
                <w:lang w:val="uk-UA"/>
              </w:rPr>
            </w:pPr>
            <w:r w:rsidRPr="00F86207">
              <w:rPr>
                <w:rFonts w:ascii="Times New Roman" w:hAnsi="Times New Roman"/>
                <w:sz w:val="24"/>
                <w:szCs w:val="24"/>
                <w:lang w:val="uk-UA"/>
              </w:rPr>
              <w:t>Виконання поставлених завдань, орієнтація на досягнення кінцевих результатів;</w:t>
            </w:r>
          </w:p>
          <w:p w:rsidR="005C024F" w:rsidRPr="00F86207" w:rsidRDefault="005C024F" w:rsidP="005C024F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207">
              <w:rPr>
                <w:rFonts w:ascii="Times New Roman" w:hAnsi="Times New Roman"/>
                <w:sz w:val="24"/>
                <w:szCs w:val="24"/>
                <w:lang w:val="uk-UA"/>
              </w:rPr>
              <w:t>Здійснення судових викликів та повідомлення у справах, які знаходяться у провадженні судді; оформлення заявки до органів внутрішніх справ, адміністрації місць попереднього ув’язнення про доставку до суду затриманих та підсудних осіб, підготовка копій відповідних судових рішень;</w:t>
            </w:r>
          </w:p>
          <w:p w:rsidR="005C024F" w:rsidRPr="00F86207" w:rsidRDefault="005C024F" w:rsidP="005C024F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207">
              <w:rPr>
                <w:rFonts w:ascii="Times New Roman" w:hAnsi="Times New Roman"/>
                <w:sz w:val="24"/>
                <w:szCs w:val="24"/>
                <w:lang w:val="uk-UA"/>
              </w:rPr>
              <w:t>Здійснює оформлення та розміщення списків справ, призначених до розгляду;</w:t>
            </w:r>
          </w:p>
          <w:p w:rsidR="005C024F" w:rsidRPr="00F86207" w:rsidRDefault="005C024F" w:rsidP="005C024F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207">
              <w:rPr>
                <w:rFonts w:ascii="Times New Roman" w:hAnsi="Times New Roman"/>
                <w:sz w:val="24"/>
                <w:szCs w:val="24"/>
                <w:lang w:val="uk-UA"/>
              </w:rPr>
              <w:t>Перевіряє наявність і з’ясовує причини відсутності осіб, яких викликано до суду, і доповідає про це головуючому судді;</w:t>
            </w:r>
          </w:p>
          <w:p w:rsidR="005C024F" w:rsidRPr="00F86207" w:rsidRDefault="005C024F" w:rsidP="005C024F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207">
              <w:rPr>
                <w:rFonts w:ascii="Times New Roman" w:hAnsi="Times New Roman"/>
                <w:sz w:val="24"/>
                <w:szCs w:val="24"/>
                <w:lang w:val="uk-UA"/>
              </w:rPr>
              <w:t>Здійснює перевірку явки осіб, які викликані в судове засідання, та зазначає на повістках час перебування в суді;</w:t>
            </w:r>
          </w:p>
          <w:p w:rsidR="005C024F" w:rsidRPr="00F86207" w:rsidRDefault="005C024F" w:rsidP="005C024F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207">
              <w:rPr>
                <w:rFonts w:ascii="Times New Roman" w:hAnsi="Times New Roman"/>
                <w:sz w:val="24"/>
                <w:szCs w:val="24"/>
                <w:lang w:val="uk-UA"/>
              </w:rPr>
              <w:t>Забезпечує фіксацію судового засідання технічними засобами згідно з Інструкцією про порядок фіксування судового процесу технічними засобами;</w:t>
            </w:r>
          </w:p>
          <w:p w:rsidR="005C024F" w:rsidRPr="00F86207" w:rsidRDefault="005C024F" w:rsidP="005C024F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20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Веде журнал судового засідання, протокол судового засідання; </w:t>
            </w:r>
          </w:p>
          <w:p w:rsidR="005C024F" w:rsidRPr="00F86207" w:rsidRDefault="005C024F" w:rsidP="005C024F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207">
              <w:rPr>
                <w:rFonts w:ascii="Times New Roman" w:hAnsi="Times New Roman"/>
                <w:sz w:val="24"/>
                <w:szCs w:val="24"/>
                <w:lang w:val="uk-UA"/>
              </w:rPr>
              <w:t>Виготовляє копії судових рішень у справах, які знаходяться в провадженні судді;</w:t>
            </w:r>
          </w:p>
          <w:p w:rsidR="005C024F" w:rsidRPr="00F86207" w:rsidRDefault="005C024F" w:rsidP="005C024F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207">
              <w:rPr>
                <w:rFonts w:ascii="Times New Roman" w:hAnsi="Times New Roman"/>
                <w:sz w:val="24"/>
                <w:szCs w:val="24"/>
                <w:lang w:val="uk-UA"/>
              </w:rPr>
              <w:t>Здійснює заходи щодо вручення копії вироку засудженому або виправданому відповідно до вимог Кримінального процесуального кодексу України;</w:t>
            </w:r>
          </w:p>
          <w:p w:rsidR="005C024F" w:rsidRPr="00F86207" w:rsidRDefault="005C024F" w:rsidP="005C024F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207">
              <w:rPr>
                <w:rFonts w:ascii="Times New Roman" w:hAnsi="Times New Roman"/>
                <w:sz w:val="24"/>
                <w:szCs w:val="24"/>
                <w:lang w:val="uk-UA"/>
              </w:rPr>
              <w:t>Виготовляє копії судових рішень у справах на підставі наявних в автоматизованій системі документообігу суду даних;</w:t>
            </w:r>
          </w:p>
          <w:p w:rsidR="005C024F" w:rsidRPr="00F86207" w:rsidRDefault="005C024F" w:rsidP="005C024F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207">
              <w:rPr>
                <w:rFonts w:ascii="Times New Roman" w:hAnsi="Times New Roman"/>
                <w:sz w:val="24"/>
                <w:szCs w:val="24"/>
                <w:lang w:val="uk-UA"/>
              </w:rPr>
              <w:t>Виготовляє виконавчі листи;</w:t>
            </w:r>
          </w:p>
          <w:p w:rsidR="005C024F" w:rsidRPr="00F86207" w:rsidRDefault="005C024F" w:rsidP="005C024F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207">
              <w:rPr>
                <w:rFonts w:ascii="Times New Roman" w:hAnsi="Times New Roman"/>
                <w:sz w:val="24"/>
                <w:szCs w:val="24"/>
                <w:lang w:val="uk-UA"/>
              </w:rPr>
              <w:t>Здійсню оформлення для направлення копій судових рішень, сторонам та іншим особам, які беруть участь у справі й фактично не були присутніми в судовому засіданні при розгляді справи;</w:t>
            </w:r>
          </w:p>
          <w:p w:rsidR="005C024F" w:rsidRPr="00F86207" w:rsidRDefault="005C024F" w:rsidP="005C024F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207">
              <w:rPr>
                <w:rFonts w:ascii="Times New Roman" w:hAnsi="Times New Roman"/>
                <w:sz w:val="24"/>
                <w:szCs w:val="24"/>
                <w:lang w:val="uk-UA"/>
              </w:rPr>
              <w:t>Оформляє матеріали судових справ і здійснює передачу справ до канцелярії суду;</w:t>
            </w:r>
          </w:p>
          <w:p w:rsidR="005C024F" w:rsidRPr="00F86207" w:rsidRDefault="005C024F" w:rsidP="005C024F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207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Виконує інші доручення судді, керівника апарату суду, помічника судді, що стосується організації розгляду судових справ;</w:t>
            </w:r>
          </w:p>
          <w:p w:rsidR="005C024F" w:rsidRPr="00F86207" w:rsidRDefault="005C024F" w:rsidP="005C024F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207">
              <w:rPr>
                <w:rFonts w:ascii="Times New Roman" w:hAnsi="Times New Roman"/>
                <w:sz w:val="24"/>
                <w:szCs w:val="24"/>
                <w:lang w:val="uk-UA"/>
              </w:rPr>
              <w:t>Ознайомлює з матеріалами справи осіб, які беруть участь у справі, за наявності заяви з резолюцією судді;</w:t>
            </w:r>
          </w:p>
          <w:p w:rsidR="005C024F" w:rsidRPr="00F86207" w:rsidRDefault="005C024F" w:rsidP="005C024F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207">
              <w:rPr>
                <w:rFonts w:ascii="Times New Roman" w:hAnsi="Times New Roman"/>
                <w:sz w:val="24"/>
                <w:szCs w:val="24"/>
                <w:lang w:val="uk-UA"/>
              </w:rPr>
              <w:t>Оформляє матеріали судових справ відповідно до Інструкції з діловодства в місцевому загальному судді: підшиває до справи, після кожного судового засідання в хронологічному порядку документи, які додані до справи в ході судового розгляду ( в порядку їх надходження), нумерує аркуші справи та робить опис документів, що містяться у справі;</w:t>
            </w:r>
          </w:p>
          <w:p w:rsidR="005C024F" w:rsidRPr="00F86207" w:rsidRDefault="005C024F" w:rsidP="005C024F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207">
              <w:rPr>
                <w:rFonts w:ascii="Times New Roman" w:hAnsi="Times New Roman"/>
                <w:sz w:val="24"/>
                <w:szCs w:val="24"/>
                <w:lang w:val="uk-UA"/>
              </w:rPr>
              <w:t>Здійснює роботу в автоматизованій системі документообігу;</w:t>
            </w:r>
          </w:p>
          <w:p w:rsidR="005C024F" w:rsidRPr="00F86207" w:rsidRDefault="005C024F" w:rsidP="005C024F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207">
              <w:rPr>
                <w:rFonts w:ascii="Times New Roman" w:hAnsi="Times New Roman"/>
                <w:sz w:val="24"/>
                <w:szCs w:val="24"/>
                <w:lang w:val="uk-UA"/>
              </w:rPr>
              <w:t>Забезпечує конфіденційність інформації, яка міститься у автоматизованій системі документообігу суду в установленому законодавством порядку;</w:t>
            </w:r>
          </w:p>
          <w:p w:rsidR="005C024F" w:rsidRPr="00F86207" w:rsidRDefault="005C024F" w:rsidP="005C024F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207">
              <w:rPr>
                <w:rFonts w:ascii="Times New Roman" w:hAnsi="Times New Roman"/>
                <w:sz w:val="24"/>
                <w:szCs w:val="24"/>
                <w:lang w:val="uk-UA"/>
              </w:rPr>
              <w:t>Заповнює в електронному вигляді обліково-статистичні картки про хід розгляду справ;</w:t>
            </w:r>
          </w:p>
          <w:p w:rsidR="005C024F" w:rsidRPr="00F86207" w:rsidRDefault="005C024F" w:rsidP="005C024F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207">
              <w:rPr>
                <w:rFonts w:ascii="Times New Roman" w:hAnsi="Times New Roman"/>
                <w:sz w:val="24"/>
                <w:szCs w:val="24"/>
                <w:lang w:val="uk-UA"/>
              </w:rPr>
              <w:t>Забезпечує здійснення фіксації ходу і результатів процесуальних дій, проведених у режимі відео конференції;</w:t>
            </w:r>
          </w:p>
          <w:p w:rsidR="005C024F" w:rsidRPr="00F86207" w:rsidRDefault="005C024F" w:rsidP="005C024F">
            <w:pPr>
              <w:pStyle w:val="a6"/>
              <w:numPr>
                <w:ilvl w:val="0"/>
                <w:numId w:val="4"/>
              </w:num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F86207">
              <w:rPr>
                <w:rFonts w:ascii="Times New Roman" w:hAnsi="Times New Roman"/>
                <w:sz w:val="24"/>
                <w:szCs w:val="24"/>
                <w:lang w:val="uk-UA"/>
              </w:rPr>
              <w:t>Постійно підвищувати рівень своєї професійної компетентності.</w:t>
            </w:r>
          </w:p>
          <w:p w:rsidR="00EA3443" w:rsidRPr="00F428D1" w:rsidRDefault="00EA3443" w:rsidP="00F56FA4">
            <w:pPr>
              <w:pStyle w:val="a4"/>
              <w:shd w:val="clear" w:color="auto" w:fill="FFFFFF"/>
              <w:spacing w:before="0" w:beforeAutospacing="0" w:after="0" w:afterAutospacing="0"/>
              <w:rPr>
                <w:lang w:val="uk-UA"/>
              </w:rPr>
            </w:pPr>
          </w:p>
        </w:tc>
      </w:tr>
      <w:tr w:rsidR="00BA446F" w:rsidRPr="00F428D1" w:rsidTr="002B081D">
        <w:tc>
          <w:tcPr>
            <w:tcW w:w="2943" w:type="dxa"/>
          </w:tcPr>
          <w:p w:rsidR="00BA446F" w:rsidRPr="00F428D1" w:rsidRDefault="00BA446F" w:rsidP="00B44CF5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Умови оплати праці</w:t>
            </w:r>
          </w:p>
        </w:tc>
        <w:tc>
          <w:tcPr>
            <w:tcW w:w="6628" w:type="dxa"/>
          </w:tcPr>
          <w:p w:rsidR="004E733E" w:rsidRPr="00F428D1" w:rsidRDefault="00BA17B4" w:rsidP="00BA446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BA446F"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осадовий оклад – </w:t>
            </w:r>
            <w:r w:rsidR="00693792"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444</w:t>
            </w:r>
            <w:r w:rsidR="00BA446F"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  <w:r w:rsidR="004E733E"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грн</w:t>
            </w:r>
            <w:r w:rsidR="00F862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r w:rsidR="004E733E"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 надбавки, доплати, премії та компенсації відповідно до статті 52 Закону України «Про державну службу</w:t>
            </w:r>
            <w:r w:rsidR="007711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4E733E"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BA446F" w:rsidRPr="00F428D1" w:rsidRDefault="004E733E" w:rsidP="00BA446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надбавка до посадового окладу за ранг державного службовця відповідно до постанови КМ України від 18 січня 2017 року № 15 «Питання оплати праці працівників державних органів» (зі змінами)</w:t>
            </w:r>
          </w:p>
        </w:tc>
      </w:tr>
      <w:tr w:rsidR="00BA446F" w:rsidRPr="00F428D1" w:rsidTr="002B081D">
        <w:tc>
          <w:tcPr>
            <w:tcW w:w="2943" w:type="dxa"/>
          </w:tcPr>
          <w:p w:rsidR="00BA446F" w:rsidRPr="00F428D1" w:rsidRDefault="00303EED" w:rsidP="00EA34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Інформація  про строковість чи безстроковість призначення</w:t>
            </w:r>
            <w:r w:rsidR="00BA17B4"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 посаду</w:t>
            </w:r>
          </w:p>
        </w:tc>
        <w:tc>
          <w:tcPr>
            <w:tcW w:w="6628" w:type="dxa"/>
          </w:tcPr>
          <w:p w:rsidR="00BA446F" w:rsidRPr="00776832" w:rsidRDefault="00776832" w:rsidP="0077683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76832">
              <w:rPr>
                <w:rFonts w:ascii="Times New Roman" w:hAnsi="Times New Roman" w:cs="Times New Roman"/>
                <w:sz w:val="24"/>
                <w:szCs w:val="24"/>
              </w:rPr>
              <w:t>Строкова</w:t>
            </w:r>
            <w:r w:rsidRPr="00776832">
              <w:rPr>
                <w:rStyle w:val="1"/>
                <w:rFonts w:eastAsia="Calibri"/>
                <w:sz w:val="24"/>
                <w:szCs w:val="24"/>
              </w:rPr>
              <w:t>, на час відпустки по догляду за дитиною основного працівника.</w:t>
            </w:r>
          </w:p>
        </w:tc>
      </w:tr>
      <w:tr w:rsidR="00BA17B4" w:rsidRPr="00F428D1" w:rsidTr="002B081D">
        <w:tc>
          <w:tcPr>
            <w:tcW w:w="2943" w:type="dxa"/>
          </w:tcPr>
          <w:p w:rsidR="00BA17B4" w:rsidRPr="00F428D1" w:rsidRDefault="00BA17B4" w:rsidP="00953F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Перелік інформації, необхідної для </w:t>
            </w:r>
            <w:r w:rsidR="00953FFD"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участі в конкурсі, та строк її подання</w:t>
            </w:r>
          </w:p>
        </w:tc>
        <w:tc>
          <w:tcPr>
            <w:tcW w:w="6628" w:type="dxa"/>
          </w:tcPr>
          <w:p w:rsidR="00BA17B4" w:rsidRPr="00F428D1" w:rsidRDefault="00BA17B4" w:rsidP="00B44C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Особа, яка бажає взяти участь у </w:t>
            </w:r>
            <w:r w:rsidR="00953FFD"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конкурсі </w:t>
            </w:r>
            <w:r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 призначення на вакантну посаду, подає таку інформацію через Єдиний портал вакансій державної служби:</w:t>
            </w:r>
          </w:p>
          <w:p w:rsidR="00953FFD" w:rsidRPr="00F428D1" w:rsidRDefault="00953FFD" w:rsidP="00953F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1) </w:t>
            </w:r>
            <w:r w:rsidR="00BA17B4"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заяву</w:t>
            </w:r>
            <w:r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про участь у конкурсі із зазначенням основних мотивів щодо зайняття посади за формою згідно з додатком 2 Порядку проведення конкурсу на зайняття посад державної служби, затвердженого постановою КМ України від 25 березня 2016 року № 246 (зі змінами);</w:t>
            </w:r>
          </w:p>
          <w:p w:rsidR="00953FFD" w:rsidRPr="00F428D1" w:rsidRDefault="00BA17B4" w:rsidP="00B44C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2) резюме за формою згідно з додатком 2</w:t>
            </w:r>
            <w:r w:rsidR="00F862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-1, в якому обов</w:t>
            </w:r>
            <w:r w:rsidR="00F86207"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’язково</w:t>
            </w:r>
            <w:r w:rsidR="00953FFD"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зазначається така інформація:</w:t>
            </w:r>
          </w:p>
          <w:p w:rsidR="00953FFD" w:rsidRPr="00F428D1" w:rsidRDefault="0042553E" w:rsidP="00B44C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953FFD"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різвище, </w:t>
            </w:r>
            <w:r w:rsidR="00F86207"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ім’я</w:t>
            </w:r>
            <w:r w:rsidR="00953FFD"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по батькові кандидата;</w:t>
            </w:r>
          </w:p>
          <w:p w:rsidR="00953FFD" w:rsidRPr="00F428D1" w:rsidRDefault="0042553E" w:rsidP="00B44C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</w:t>
            </w:r>
            <w:r w:rsidR="00953FFD"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еквізити документа, що </w:t>
            </w:r>
            <w:r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посвідчує особу та підтверджує громадянство України;</w:t>
            </w:r>
          </w:p>
          <w:p w:rsidR="0042553E" w:rsidRPr="00F428D1" w:rsidRDefault="00147786" w:rsidP="00B44C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підтвердження наявності відповідного</w:t>
            </w:r>
            <w:r w:rsidR="0042553E"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ступеня вищої освіти;</w:t>
            </w:r>
          </w:p>
          <w:p w:rsidR="00A26543" w:rsidRPr="00F428D1" w:rsidRDefault="00A26543" w:rsidP="00B44C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підтвердження рівня вільного володіння державною мовою;</w:t>
            </w:r>
          </w:p>
          <w:p w:rsidR="00A26543" w:rsidRPr="00F428D1" w:rsidRDefault="00A26543" w:rsidP="00B44C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відомості про стаж роботи, стаж державної служби (за </w:t>
            </w:r>
            <w:r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A26543" w:rsidRPr="00F428D1" w:rsidRDefault="00A26543" w:rsidP="00B44C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3) заяву, в якій повідомляє, що до неї не застосовуються заборони, визначені частиною третьою або четвертою статті 1 ЗУ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A26543" w:rsidRDefault="00A26543" w:rsidP="00B44C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Подача додатків до заяви не є </w:t>
            </w:r>
            <w:r w:rsidR="0019086F"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обов’язковою</w:t>
            </w:r>
            <w:r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19086F" w:rsidRDefault="0019086F" w:rsidP="00B44C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 електронні документи, що подаються для участі у конкурсі, накладається кваліфікований електронний підпис кандидата.</w:t>
            </w:r>
          </w:p>
          <w:p w:rsidR="0019086F" w:rsidRDefault="0019086F" w:rsidP="00B44C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Державні службовці державного органу, в якому проводиться конкурс, які бажають взяти участь у конкурсі, подають лише заяву про участь у конкурсі.</w:t>
            </w:r>
          </w:p>
          <w:p w:rsidR="00A26543" w:rsidRPr="00C8322D" w:rsidRDefault="00A26543" w:rsidP="008A2BE4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C832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Документи приймаються до </w:t>
            </w:r>
            <w:r w:rsidR="00794632" w:rsidRPr="008138E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17 год. </w:t>
            </w:r>
            <w:r w:rsidR="008A2BE4" w:rsidRPr="008138E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00 </w:t>
            </w:r>
            <w:r w:rsidR="00794632" w:rsidRPr="008138E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хв.</w:t>
            </w:r>
            <w:r w:rsidR="00E9365A" w:rsidRPr="008138E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AF208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20</w:t>
            </w:r>
            <w:r w:rsidR="008138E1" w:rsidRPr="008138E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квітня</w:t>
            </w:r>
            <w:r w:rsidRPr="008138E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494900" w:rsidRPr="008138E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2021</w:t>
            </w:r>
            <w:r w:rsidR="00494900" w:rsidRPr="00DB06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року</w:t>
            </w:r>
            <w:r w:rsidR="00794632" w:rsidRPr="00DB06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C8322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 xml:space="preserve"> </w:t>
            </w:r>
          </w:p>
        </w:tc>
      </w:tr>
      <w:tr w:rsidR="00426BFE" w:rsidRPr="00F428D1" w:rsidTr="002B081D">
        <w:tc>
          <w:tcPr>
            <w:tcW w:w="2943" w:type="dxa"/>
          </w:tcPr>
          <w:p w:rsidR="00426BFE" w:rsidRPr="00F428D1" w:rsidRDefault="00A26543" w:rsidP="00A2654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Додаткові (</w:t>
            </w:r>
            <w:r w:rsidR="00794632"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необов’язкові</w:t>
            </w:r>
            <w:r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A26543" w:rsidRPr="00F428D1" w:rsidRDefault="00A26543" w:rsidP="00A2654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документи</w:t>
            </w:r>
          </w:p>
        </w:tc>
        <w:tc>
          <w:tcPr>
            <w:tcW w:w="6628" w:type="dxa"/>
          </w:tcPr>
          <w:p w:rsidR="00426BFE" w:rsidRPr="00F428D1" w:rsidRDefault="00A26543" w:rsidP="00B44CF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A26543" w:rsidRPr="00F428D1" w:rsidTr="002B081D">
        <w:tc>
          <w:tcPr>
            <w:tcW w:w="2943" w:type="dxa"/>
          </w:tcPr>
          <w:p w:rsidR="00147786" w:rsidRPr="00F428D1" w:rsidRDefault="00ED218D" w:rsidP="00FD747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428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Д</w:t>
            </w:r>
            <w:r w:rsidR="00A26543" w:rsidRPr="00F428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ата</w:t>
            </w:r>
            <w:r w:rsidRPr="00F428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і час початку проведення тестування кандидатів.</w:t>
            </w:r>
          </w:p>
          <w:p w:rsidR="00494900" w:rsidRPr="00F428D1" w:rsidRDefault="00494900" w:rsidP="00FD747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147786" w:rsidRPr="00F428D1" w:rsidRDefault="00ED218D" w:rsidP="00FD747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428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Місце або спосіб проведення тестування.</w:t>
            </w:r>
          </w:p>
          <w:p w:rsidR="00494900" w:rsidRPr="00F428D1" w:rsidRDefault="00494900" w:rsidP="00ED218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A26543" w:rsidRPr="00F428D1" w:rsidRDefault="00ED218D" w:rsidP="00ED218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428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6628" w:type="dxa"/>
          </w:tcPr>
          <w:p w:rsidR="00147786" w:rsidRPr="00F428D1" w:rsidRDefault="005A15F2" w:rsidP="00FD747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26 квітня</w:t>
            </w:r>
            <w:r w:rsidR="008138E1" w:rsidRPr="008138E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8A2BE4" w:rsidRPr="008138E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A26543" w:rsidRPr="008138E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202</w:t>
            </w:r>
            <w:r w:rsidR="008A2BE4" w:rsidRPr="008138E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1</w:t>
            </w:r>
            <w:r w:rsidR="00A26543" w:rsidRPr="008138E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року о </w:t>
            </w:r>
            <w:r w:rsidR="002E6324" w:rsidRPr="008138E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10</w:t>
            </w:r>
            <w:r w:rsidR="00A26543" w:rsidRPr="008138E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:00</w:t>
            </w:r>
            <w:r w:rsidR="00A26543"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год</w:t>
            </w:r>
            <w:r w:rsidR="002E632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ині</w:t>
            </w:r>
            <w:r w:rsidR="008A2BE4"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за адресою:</w:t>
            </w:r>
          </w:p>
          <w:p w:rsidR="00147786" w:rsidRPr="00F428D1" w:rsidRDefault="00147786" w:rsidP="00FD747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147786" w:rsidRPr="00F428D1" w:rsidRDefault="00147786" w:rsidP="00FD7476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BF5"/>
                <w:lang w:val="uk-UA"/>
              </w:rPr>
            </w:pPr>
          </w:p>
          <w:p w:rsidR="00494900" w:rsidRPr="00F428D1" w:rsidRDefault="00494900" w:rsidP="00FD7476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BF5"/>
                <w:lang w:val="uk-UA"/>
              </w:rPr>
            </w:pPr>
          </w:p>
          <w:p w:rsidR="00147786" w:rsidRPr="00F428D1" w:rsidRDefault="00A26543" w:rsidP="00FD7476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BF5"/>
                <w:lang w:val="uk-UA"/>
              </w:rPr>
            </w:pPr>
            <w:r w:rsidRPr="00F428D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BF5"/>
                <w:lang w:val="uk-UA"/>
              </w:rPr>
              <w:t xml:space="preserve">м. </w:t>
            </w:r>
            <w:r w:rsidR="002E632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BF5"/>
                <w:lang w:val="uk-UA"/>
              </w:rPr>
              <w:t>Миколаїв</w:t>
            </w:r>
            <w:r w:rsidRPr="00F428D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BF5"/>
                <w:lang w:val="uk-UA"/>
              </w:rPr>
              <w:t xml:space="preserve">, вул. </w:t>
            </w:r>
            <w:proofErr w:type="spellStart"/>
            <w:r w:rsidR="002E632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BF5"/>
                <w:lang w:val="uk-UA"/>
              </w:rPr>
              <w:t>Веселинівська</w:t>
            </w:r>
            <w:proofErr w:type="spellEnd"/>
            <w:r w:rsidR="002E632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BF5"/>
                <w:lang w:val="uk-UA"/>
              </w:rPr>
              <w:t>, 43</w:t>
            </w:r>
            <w:r w:rsidR="00147786" w:rsidRPr="00F428D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BF5"/>
                <w:lang w:val="uk-UA"/>
              </w:rPr>
              <w:t xml:space="preserve"> (проведення тестування за фізичної присутності кандидатів)</w:t>
            </w:r>
          </w:p>
          <w:p w:rsidR="00494900" w:rsidRPr="00F428D1" w:rsidRDefault="00494900" w:rsidP="00147786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BF5"/>
                <w:lang w:val="uk-UA"/>
              </w:rPr>
            </w:pPr>
          </w:p>
          <w:p w:rsidR="00147786" w:rsidRDefault="00147786" w:rsidP="00147786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BF5"/>
                <w:lang w:val="uk-UA"/>
              </w:rPr>
            </w:pPr>
            <w:r w:rsidRPr="00F428D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BF5"/>
                <w:lang w:val="uk-UA"/>
              </w:rPr>
              <w:t xml:space="preserve">м. </w:t>
            </w:r>
            <w:r w:rsidR="00C248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BF5"/>
                <w:lang w:val="uk-UA"/>
              </w:rPr>
              <w:t>Миколаїв</w:t>
            </w:r>
            <w:r w:rsidRPr="00F428D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BF5"/>
                <w:lang w:val="uk-UA"/>
              </w:rPr>
              <w:t xml:space="preserve">, вул. </w:t>
            </w:r>
            <w:proofErr w:type="spellStart"/>
            <w:r w:rsidR="00C248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BF5"/>
                <w:lang w:val="uk-UA"/>
              </w:rPr>
              <w:t>Веселинівська</w:t>
            </w:r>
            <w:proofErr w:type="spellEnd"/>
            <w:r w:rsidR="00C248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BF5"/>
                <w:lang w:val="uk-UA"/>
              </w:rPr>
              <w:t>, 43</w:t>
            </w:r>
            <w:r w:rsidR="0088706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BF5"/>
                <w:lang w:val="uk-UA"/>
              </w:rPr>
              <w:t xml:space="preserve"> (проведення </w:t>
            </w:r>
            <w:r w:rsidRPr="00F428D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BF5"/>
                <w:lang w:val="uk-UA"/>
              </w:rPr>
              <w:t>за фізичної присутності кандидатів)</w:t>
            </w:r>
          </w:p>
          <w:p w:rsidR="000E29E3" w:rsidRPr="00F428D1" w:rsidRDefault="000E29E3" w:rsidP="0014778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A26543" w:rsidRPr="00F428D1" w:rsidRDefault="00C8322D" w:rsidP="00FD747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 при собі необхідно мати паспорт або документ</w:t>
            </w:r>
            <w:r w:rsidR="000E29E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який посвідчує особу та засоби індивідуального захисту)</w:t>
            </w:r>
          </w:p>
        </w:tc>
      </w:tr>
      <w:tr w:rsidR="00A26543" w:rsidRPr="00F428D1" w:rsidTr="002B081D">
        <w:tc>
          <w:tcPr>
            <w:tcW w:w="2943" w:type="dxa"/>
          </w:tcPr>
          <w:p w:rsidR="00A26543" w:rsidRPr="00F428D1" w:rsidRDefault="00A26543" w:rsidP="00426BFE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628" w:type="dxa"/>
          </w:tcPr>
          <w:p w:rsidR="00A26543" w:rsidRPr="00F428D1" w:rsidRDefault="00C248FE" w:rsidP="00B44C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Гончарова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Анастасія Іванівна</w:t>
            </w:r>
            <w:r w:rsidR="00147786"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A26543" w:rsidRPr="00F428D1" w:rsidRDefault="00C248FE" w:rsidP="00B44C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(0512</w:t>
            </w:r>
            <w:r w:rsidR="00A26543"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</w:t>
            </w:r>
            <w:r w:rsidR="00147786"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48-37-70</w:t>
            </w:r>
            <w:r w:rsidR="00A26543"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A26543" w:rsidRPr="00C248FE" w:rsidRDefault="00C248FE" w:rsidP="00B44C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248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248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C248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248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proofErr w:type="spellStart"/>
            <w:r w:rsidRPr="00C248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mukraysud</w:t>
            </w:r>
            <w:proofErr w:type="spellEnd"/>
            <w:r w:rsidRPr="00C248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@</w:t>
            </w:r>
            <w:proofErr w:type="spellStart"/>
            <w:r w:rsidRPr="00C248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ukr</w:t>
            </w:r>
            <w:proofErr w:type="spellEnd"/>
            <w:r w:rsidRPr="00C248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C248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net</w:t>
            </w:r>
          </w:p>
        </w:tc>
      </w:tr>
    </w:tbl>
    <w:p w:rsidR="00426BFE" w:rsidRPr="00F428D1" w:rsidRDefault="00426BFE" w:rsidP="00F56FA4">
      <w:pPr>
        <w:pStyle w:val="a4"/>
        <w:spacing w:before="0" w:beforeAutospacing="0" w:after="0" w:afterAutospacing="0"/>
        <w:jc w:val="center"/>
        <w:rPr>
          <w:b/>
          <w:bCs/>
          <w:lang w:val="uk-UA"/>
        </w:rPr>
      </w:pPr>
      <w:r w:rsidRPr="00F428D1">
        <w:rPr>
          <w:b/>
          <w:bCs/>
          <w:lang w:val="uk-UA"/>
        </w:rPr>
        <w:t>Кваліфікаційні вимоги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426BFE" w:rsidRPr="00F428D1" w:rsidTr="00426BFE">
        <w:tc>
          <w:tcPr>
            <w:tcW w:w="4785" w:type="dxa"/>
          </w:tcPr>
          <w:p w:rsidR="00426BFE" w:rsidRPr="00F428D1" w:rsidRDefault="00426BFE" w:rsidP="00B44CF5">
            <w:pPr>
              <w:pStyle w:val="a4"/>
              <w:spacing w:before="0" w:beforeAutospacing="0" w:after="0" w:afterAutospacing="0"/>
              <w:rPr>
                <w:bCs/>
                <w:lang w:val="uk-UA"/>
              </w:rPr>
            </w:pPr>
            <w:r w:rsidRPr="00F428D1">
              <w:rPr>
                <w:bCs/>
                <w:lang w:val="uk-UA"/>
              </w:rPr>
              <w:t>1. Освіта</w:t>
            </w:r>
          </w:p>
        </w:tc>
        <w:tc>
          <w:tcPr>
            <w:tcW w:w="4786" w:type="dxa"/>
          </w:tcPr>
          <w:p w:rsidR="00426BFE" w:rsidRPr="00F428D1" w:rsidRDefault="00147786" w:rsidP="00147786">
            <w:pPr>
              <w:pStyle w:val="a4"/>
              <w:spacing w:before="0" w:beforeAutospacing="0" w:after="0" w:afterAutospacing="0"/>
              <w:jc w:val="both"/>
              <w:rPr>
                <w:bCs/>
                <w:lang w:val="uk-UA"/>
              </w:rPr>
            </w:pPr>
            <w:r w:rsidRPr="00F428D1">
              <w:rPr>
                <w:bCs/>
                <w:lang w:val="uk-UA"/>
              </w:rPr>
              <w:t>в</w:t>
            </w:r>
            <w:r w:rsidR="00426BFE" w:rsidRPr="00F428D1">
              <w:rPr>
                <w:bCs/>
                <w:lang w:val="uk-UA"/>
              </w:rPr>
              <w:t xml:space="preserve">ища освіта </w:t>
            </w:r>
            <w:r w:rsidRPr="00F428D1">
              <w:rPr>
                <w:bCs/>
                <w:lang w:val="uk-UA"/>
              </w:rPr>
              <w:t xml:space="preserve">за освітнім ступенем не нижче </w:t>
            </w:r>
            <w:r w:rsidR="00426BFE" w:rsidRPr="00F428D1">
              <w:rPr>
                <w:bCs/>
                <w:lang w:val="uk-UA"/>
              </w:rPr>
              <w:t>бакалавра,</w:t>
            </w:r>
            <w:r w:rsidRPr="00F428D1">
              <w:rPr>
                <w:bCs/>
                <w:lang w:val="uk-UA"/>
              </w:rPr>
              <w:t xml:space="preserve"> молодшого бакалавра</w:t>
            </w:r>
            <w:r w:rsidR="00426BFE" w:rsidRPr="00F428D1">
              <w:rPr>
                <w:bCs/>
                <w:lang w:val="uk-UA"/>
              </w:rPr>
              <w:t xml:space="preserve"> спеціальність «правознавство»</w:t>
            </w:r>
          </w:p>
        </w:tc>
      </w:tr>
      <w:tr w:rsidR="00426BFE" w:rsidRPr="00F428D1" w:rsidTr="00426BFE">
        <w:tc>
          <w:tcPr>
            <w:tcW w:w="4785" w:type="dxa"/>
          </w:tcPr>
          <w:p w:rsidR="00426BFE" w:rsidRPr="00F428D1" w:rsidRDefault="00426BFE" w:rsidP="00B44CF5">
            <w:pPr>
              <w:pStyle w:val="a4"/>
              <w:spacing w:before="0" w:beforeAutospacing="0" w:after="0" w:afterAutospacing="0"/>
              <w:rPr>
                <w:bCs/>
                <w:lang w:val="uk-UA"/>
              </w:rPr>
            </w:pPr>
            <w:r w:rsidRPr="00F428D1">
              <w:rPr>
                <w:bCs/>
                <w:lang w:val="uk-UA"/>
              </w:rPr>
              <w:t>2. Досвід роботи</w:t>
            </w:r>
          </w:p>
        </w:tc>
        <w:tc>
          <w:tcPr>
            <w:tcW w:w="4786" w:type="dxa"/>
          </w:tcPr>
          <w:p w:rsidR="00426BFE" w:rsidRPr="00F428D1" w:rsidRDefault="00147786" w:rsidP="00B44CF5">
            <w:pPr>
              <w:pStyle w:val="a4"/>
              <w:spacing w:before="0" w:beforeAutospacing="0" w:after="0" w:afterAutospacing="0"/>
              <w:jc w:val="both"/>
              <w:rPr>
                <w:bCs/>
                <w:lang w:val="uk-UA"/>
              </w:rPr>
            </w:pPr>
            <w:r w:rsidRPr="00F428D1">
              <w:rPr>
                <w:bCs/>
                <w:lang w:val="uk-UA"/>
              </w:rPr>
              <w:t>не потребує</w:t>
            </w:r>
          </w:p>
        </w:tc>
      </w:tr>
      <w:tr w:rsidR="00426BFE" w:rsidRPr="00F428D1" w:rsidTr="00426BFE">
        <w:tc>
          <w:tcPr>
            <w:tcW w:w="4785" w:type="dxa"/>
          </w:tcPr>
          <w:p w:rsidR="00426BFE" w:rsidRPr="00F428D1" w:rsidRDefault="00426BFE" w:rsidP="00B44CF5">
            <w:pPr>
              <w:pStyle w:val="a4"/>
              <w:spacing w:before="0" w:beforeAutospacing="0" w:after="0" w:afterAutospacing="0"/>
              <w:rPr>
                <w:bCs/>
                <w:lang w:val="uk-UA"/>
              </w:rPr>
            </w:pPr>
            <w:r w:rsidRPr="00F428D1">
              <w:rPr>
                <w:bCs/>
                <w:lang w:val="uk-UA"/>
              </w:rPr>
              <w:t>3. Володіння державною мовою</w:t>
            </w:r>
          </w:p>
        </w:tc>
        <w:tc>
          <w:tcPr>
            <w:tcW w:w="4786" w:type="dxa"/>
          </w:tcPr>
          <w:p w:rsidR="00426BFE" w:rsidRPr="00F428D1" w:rsidRDefault="00147786" w:rsidP="00B44CF5">
            <w:pPr>
              <w:pStyle w:val="a4"/>
              <w:spacing w:before="0" w:beforeAutospacing="0" w:after="0" w:afterAutospacing="0"/>
              <w:jc w:val="both"/>
              <w:rPr>
                <w:bCs/>
                <w:lang w:val="uk-UA"/>
              </w:rPr>
            </w:pPr>
            <w:r w:rsidRPr="00F428D1">
              <w:rPr>
                <w:bCs/>
                <w:lang w:val="uk-UA"/>
              </w:rPr>
              <w:t>в</w:t>
            </w:r>
            <w:r w:rsidR="00426BFE" w:rsidRPr="00F428D1">
              <w:rPr>
                <w:bCs/>
                <w:lang w:val="uk-UA"/>
              </w:rPr>
              <w:t>ільне володіння державною мовою</w:t>
            </w:r>
          </w:p>
        </w:tc>
      </w:tr>
    </w:tbl>
    <w:p w:rsidR="00426BFE" w:rsidRPr="00F428D1" w:rsidRDefault="00426BFE" w:rsidP="00F56FA4">
      <w:pPr>
        <w:pStyle w:val="a4"/>
        <w:spacing w:before="0" w:beforeAutospacing="0" w:after="0" w:afterAutospacing="0"/>
        <w:jc w:val="center"/>
        <w:rPr>
          <w:b/>
          <w:bCs/>
          <w:color w:val="000000" w:themeColor="text1"/>
          <w:lang w:val="uk-UA"/>
        </w:rPr>
      </w:pPr>
      <w:r w:rsidRPr="00F428D1">
        <w:rPr>
          <w:b/>
          <w:bCs/>
          <w:color w:val="000000" w:themeColor="text1"/>
          <w:lang w:val="uk-UA"/>
        </w:rPr>
        <w:t>Вимоги до компетентності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426BFE" w:rsidRPr="00F428D1" w:rsidTr="00426BFE">
        <w:tc>
          <w:tcPr>
            <w:tcW w:w="4785" w:type="dxa"/>
          </w:tcPr>
          <w:p w:rsidR="00426BFE" w:rsidRPr="00F428D1" w:rsidRDefault="00426BFE" w:rsidP="00B44CF5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lang w:val="uk-UA"/>
              </w:rPr>
            </w:pPr>
            <w:r w:rsidRPr="00F428D1">
              <w:rPr>
                <w:b/>
                <w:bCs/>
                <w:color w:val="000000" w:themeColor="text1"/>
                <w:lang w:val="uk-UA"/>
              </w:rPr>
              <w:t>Вимога</w:t>
            </w:r>
          </w:p>
        </w:tc>
        <w:tc>
          <w:tcPr>
            <w:tcW w:w="4786" w:type="dxa"/>
          </w:tcPr>
          <w:p w:rsidR="00426BFE" w:rsidRPr="00F428D1" w:rsidRDefault="00426BFE" w:rsidP="00B44CF5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 w:themeColor="text1"/>
                <w:shd w:val="clear" w:color="auto" w:fill="FFFFFF"/>
                <w:lang w:val="uk-UA"/>
              </w:rPr>
            </w:pPr>
            <w:r w:rsidRPr="00F428D1">
              <w:rPr>
                <w:b/>
                <w:color w:val="000000" w:themeColor="text1"/>
                <w:shd w:val="clear" w:color="auto" w:fill="FFFFFF"/>
                <w:lang w:val="uk-UA"/>
              </w:rPr>
              <w:t>Компоненти вимоги</w:t>
            </w:r>
          </w:p>
        </w:tc>
      </w:tr>
      <w:tr w:rsidR="00426BFE" w:rsidRPr="00F428D1" w:rsidTr="00426BFE">
        <w:tc>
          <w:tcPr>
            <w:tcW w:w="4785" w:type="dxa"/>
          </w:tcPr>
          <w:p w:rsidR="00426BFE" w:rsidRPr="00F428D1" w:rsidRDefault="0050672C" w:rsidP="00B44CF5">
            <w:pPr>
              <w:pStyle w:val="a4"/>
              <w:spacing w:before="0" w:beforeAutospacing="0" w:after="0" w:afterAutospacing="0"/>
              <w:jc w:val="both"/>
              <w:rPr>
                <w:bCs/>
                <w:color w:val="000000" w:themeColor="text1"/>
                <w:lang w:val="uk-UA"/>
              </w:rPr>
            </w:pPr>
            <w:r w:rsidRPr="00F428D1">
              <w:rPr>
                <w:bCs/>
                <w:color w:val="000000" w:themeColor="text1"/>
                <w:lang w:val="uk-UA"/>
              </w:rPr>
              <w:t xml:space="preserve">1. </w:t>
            </w:r>
            <w:r w:rsidR="00147786" w:rsidRPr="00F428D1">
              <w:rPr>
                <w:bCs/>
                <w:color w:val="000000" w:themeColor="text1"/>
                <w:lang w:val="uk-UA"/>
              </w:rPr>
              <w:t>Відповідальність</w:t>
            </w:r>
          </w:p>
        </w:tc>
        <w:tc>
          <w:tcPr>
            <w:tcW w:w="4786" w:type="dxa"/>
          </w:tcPr>
          <w:p w:rsidR="00426BFE" w:rsidRPr="00F428D1" w:rsidRDefault="00C801EE" w:rsidP="00C801EE">
            <w:pPr>
              <w:pStyle w:val="a4"/>
              <w:spacing w:before="0" w:beforeAutospacing="0" w:after="0" w:afterAutospacing="0"/>
              <w:rPr>
                <w:bCs/>
                <w:color w:val="000000" w:themeColor="text1"/>
                <w:lang w:val="uk-UA"/>
              </w:rPr>
            </w:pPr>
            <w:r w:rsidRPr="00F428D1">
              <w:rPr>
                <w:bCs/>
                <w:color w:val="000000" w:themeColor="text1"/>
                <w:shd w:val="clear" w:color="auto" w:fill="FFFFFF"/>
                <w:lang w:val="uk-UA"/>
              </w:rPr>
              <w:t xml:space="preserve">- </w:t>
            </w:r>
            <w:r w:rsidR="00147786" w:rsidRPr="00F428D1">
              <w:rPr>
                <w:bCs/>
                <w:color w:val="000000" w:themeColor="text1"/>
                <w:lang w:val="uk-UA"/>
              </w:rPr>
              <w:t>усвідомлення важливості якісного виконання своїх посадових обов’язків з дотриманням строків  та встановлених процедур;</w:t>
            </w:r>
          </w:p>
          <w:p w:rsidR="00C801EE" w:rsidRPr="00F428D1" w:rsidRDefault="00C801EE" w:rsidP="00C801EE">
            <w:pPr>
              <w:pStyle w:val="a4"/>
              <w:spacing w:before="0" w:beforeAutospacing="0" w:after="0" w:afterAutospacing="0"/>
              <w:rPr>
                <w:bCs/>
                <w:color w:val="000000" w:themeColor="text1"/>
                <w:lang w:val="uk-UA"/>
              </w:rPr>
            </w:pPr>
            <w:r w:rsidRPr="00F428D1">
              <w:rPr>
                <w:bCs/>
                <w:color w:val="000000" w:themeColor="text1"/>
                <w:lang w:val="uk-UA"/>
              </w:rPr>
              <w:lastRenderedPageBreak/>
              <w:t>- 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C801EE" w:rsidRPr="00F428D1" w:rsidRDefault="00C801EE" w:rsidP="00C801EE">
            <w:pPr>
              <w:pStyle w:val="a4"/>
              <w:spacing w:before="0" w:beforeAutospacing="0" w:after="0" w:afterAutospacing="0"/>
              <w:rPr>
                <w:bCs/>
                <w:color w:val="000000" w:themeColor="text1"/>
                <w:lang w:val="uk-UA"/>
              </w:rPr>
            </w:pPr>
            <w:r w:rsidRPr="00F428D1">
              <w:rPr>
                <w:bCs/>
                <w:color w:val="000000" w:themeColor="text1"/>
                <w:lang w:val="uk-UA"/>
              </w:rPr>
              <w:t>- здатність брати на себе зобов’язання, чітко їх дотримуватись і виконувати</w:t>
            </w:r>
          </w:p>
        </w:tc>
      </w:tr>
      <w:tr w:rsidR="00426BFE" w:rsidRPr="00F428D1" w:rsidTr="00426BFE">
        <w:tc>
          <w:tcPr>
            <w:tcW w:w="4785" w:type="dxa"/>
          </w:tcPr>
          <w:p w:rsidR="00426BFE" w:rsidRPr="00F428D1" w:rsidRDefault="0050672C" w:rsidP="00B44CF5">
            <w:pPr>
              <w:pStyle w:val="a4"/>
              <w:spacing w:before="0" w:beforeAutospacing="0" w:after="0" w:afterAutospacing="0"/>
              <w:rPr>
                <w:bCs/>
                <w:color w:val="000000" w:themeColor="text1"/>
                <w:lang w:val="uk-UA"/>
              </w:rPr>
            </w:pPr>
            <w:r w:rsidRPr="00F428D1">
              <w:rPr>
                <w:bCs/>
                <w:color w:val="000000" w:themeColor="text1"/>
                <w:lang w:val="uk-UA"/>
              </w:rPr>
              <w:lastRenderedPageBreak/>
              <w:t xml:space="preserve">2. </w:t>
            </w:r>
            <w:r w:rsidR="00C801EE" w:rsidRPr="00F428D1">
              <w:rPr>
                <w:bCs/>
                <w:color w:val="000000" w:themeColor="text1"/>
                <w:lang w:val="uk-UA"/>
              </w:rPr>
              <w:t>Досягнення результатів</w:t>
            </w:r>
          </w:p>
        </w:tc>
        <w:tc>
          <w:tcPr>
            <w:tcW w:w="4786" w:type="dxa"/>
          </w:tcPr>
          <w:p w:rsidR="00C801EE" w:rsidRPr="00F428D1" w:rsidRDefault="00C801EE" w:rsidP="00C801EE">
            <w:pPr>
              <w:pStyle w:val="listparagraphcxspmiddle"/>
              <w:shd w:val="clear" w:color="auto" w:fill="FFFFFF"/>
              <w:spacing w:before="0" w:beforeAutospacing="0" w:after="0" w:afterAutospacing="0"/>
              <w:rPr>
                <w:color w:val="000000" w:themeColor="text1"/>
                <w:shd w:val="clear" w:color="auto" w:fill="FFFFFF"/>
                <w:lang w:val="uk-UA"/>
              </w:rPr>
            </w:pPr>
            <w:r w:rsidRPr="00F428D1">
              <w:rPr>
                <w:color w:val="000000" w:themeColor="text1"/>
                <w:shd w:val="clear" w:color="auto" w:fill="FFFFFF"/>
                <w:lang w:val="uk-UA"/>
              </w:rPr>
              <w:t>- здатність до чіткого бачення результату діяльності;</w:t>
            </w:r>
          </w:p>
          <w:p w:rsidR="00C801EE" w:rsidRPr="00F428D1" w:rsidRDefault="00C801EE" w:rsidP="00C801EE">
            <w:pPr>
              <w:pStyle w:val="listparagraphcxspmiddle"/>
              <w:shd w:val="clear" w:color="auto" w:fill="FFFFFF"/>
              <w:spacing w:before="0" w:beforeAutospacing="0" w:after="0" w:afterAutospacing="0"/>
              <w:rPr>
                <w:color w:val="000000" w:themeColor="text1"/>
                <w:shd w:val="clear" w:color="auto" w:fill="FFFFFF"/>
                <w:lang w:val="uk-UA"/>
              </w:rPr>
            </w:pPr>
            <w:r w:rsidRPr="00F428D1">
              <w:rPr>
                <w:color w:val="000000" w:themeColor="text1"/>
                <w:shd w:val="clear" w:color="auto" w:fill="FFFFFF"/>
                <w:lang w:val="uk-UA"/>
              </w:rPr>
              <w:t>- вміння фокусувати зусилля для досягнення результату діяльності;</w:t>
            </w:r>
          </w:p>
          <w:p w:rsidR="00426BFE" w:rsidRPr="00F428D1" w:rsidRDefault="00C801EE" w:rsidP="00B44CF5">
            <w:pPr>
              <w:pStyle w:val="listparagraphcxspmiddle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val="uk-UA"/>
              </w:rPr>
            </w:pPr>
            <w:r w:rsidRPr="00F428D1">
              <w:rPr>
                <w:color w:val="000000" w:themeColor="text1"/>
                <w:shd w:val="clear" w:color="auto" w:fill="FFFFFF"/>
                <w:lang w:val="uk-UA"/>
              </w:rPr>
              <w:t>- вміння запобігати та ефективно долати перешкоди</w:t>
            </w:r>
          </w:p>
        </w:tc>
      </w:tr>
      <w:tr w:rsidR="00426BFE" w:rsidRPr="00F428D1" w:rsidTr="00426BFE">
        <w:tc>
          <w:tcPr>
            <w:tcW w:w="4785" w:type="dxa"/>
          </w:tcPr>
          <w:p w:rsidR="00426BFE" w:rsidRPr="00F428D1" w:rsidRDefault="0050672C" w:rsidP="00B44CF5">
            <w:pPr>
              <w:pStyle w:val="a4"/>
              <w:spacing w:before="0" w:beforeAutospacing="0" w:after="0" w:afterAutospacing="0"/>
              <w:rPr>
                <w:bCs/>
                <w:color w:val="000000" w:themeColor="text1"/>
                <w:lang w:val="uk-UA"/>
              </w:rPr>
            </w:pPr>
            <w:r w:rsidRPr="00F428D1">
              <w:rPr>
                <w:bCs/>
                <w:color w:val="000000" w:themeColor="text1"/>
                <w:lang w:val="uk-UA"/>
              </w:rPr>
              <w:t xml:space="preserve">3. </w:t>
            </w:r>
            <w:r w:rsidR="00C801EE" w:rsidRPr="00F428D1">
              <w:rPr>
                <w:bCs/>
                <w:color w:val="000000" w:themeColor="text1"/>
                <w:lang w:val="uk-UA"/>
              </w:rPr>
              <w:t>Цифрова грамотність</w:t>
            </w:r>
          </w:p>
        </w:tc>
        <w:tc>
          <w:tcPr>
            <w:tcW w:w="4786" w:type="dxa"/>
          </w:tcPr>
          <w:p w:rsidR="00426BFE" w:rsidRPr="00F428D1" w:rsidRDefault="00C801EE" w:rsidP="00C801EE">
            <w:pPr>
              <w:pStyle w:val="listparagraphcxspmiddle"/>
              <w:shd w:val="clear" w:color="auto" w:fill="FFFFFF"/>
              <w:spacing w:before="0" w:beforeAutospacing="0" w:after="0" w:afterAutospacing="0"/>
              <w:rPr>
                <w:color w:val="000000" w:themeColor="text1"/>
                <w:shd w:val="clear" w:color="auto" w:fill="FFFFFF"/>
                <w:lang w:val="uk-UA"/>
              </w:rPr>
            </w:pPr>
            <w:r w:rsidRPr="00F428D1">
              <w:rPr>
                <w:color w:val="000000" w:themeColor="text1"/>
                <w:shd w:val="clear" w:color="auto" w:fill="FFFFFF"/>
                <w:lang w:val="uk-UA"/>
              </w:rPr>
              <w:t>- вміння використовувати комп’ютерні пристрої, базове офісне та спеціалізоване програмне забезпечення для ефективного виконання своїх посадових обов’язків;</w:t>
            </w:r>
          </w:p>
          <w:p w:rsidR="00C801EE" w:rsidRPr="00F428D1" w:rsidRDefault="00C801EE" w:rsidP="00C801EE">
            <w:pPr>
              <w:pStyle w:val="listparagraphcxspmiddle"/>
              <w:shd w:val="clear" w:color="auto" w:fill="FFFFFF"/>
              <w:spacing w:before="0" w:beforeAutospacing="0" w:after="0" w:afterAutospacing="0"/>
              <w:rPr>
                <w:color w:val="000000" w:themeColor="text1"/>
                <w:shd w:val="clear" w:color="auto" w:fill="FFFFFF"/>
                <w:lang w:val="uk-UA"/>
              </w:rPr>
            </w:pPr>
            <w:r w:rsidRPr="00F428D1">
              <w:rPr>
                <w:color w:val="000000" w:themeColor="text1"/>
                <w:shd w:val="clear" w:color="auto" w:fill="FFFFFF"/>
                <w:lang w:val="uk-UA"/>
              </w:rPr>
              <w:t xml:space="preserve">- вміння використовувати сервіси </w:t>
            </w:r>
            <w:proofErr w:type="spellStart"/>
            <w:r w:rsidRPr="00F428D1">
              <w:rPr>
                <w:color w:val="000000" w:themeColor="text1"/>
                <w:shd w:val="clear" w:color="auto" w:fill="FFFFFF"/>
                <w:lang w:val="uk-UA"/>
              </w:rPr>
              <w:t>інтернету</w:t>
            </w:r>
            <w:proofErr w:type="spellEnd"/>
            <w:r w:rsidRPr="00F428D1">
              <w:rPr>
                <w:color w:val="000000" w:themeColor="text1"/>
                <w:shd w:val="clear" w:color="auto" w:fill="FFFFFF"/>
                <w:lang w:val="uk-UA"/>
              </w:rPr>
              <w:t xml:space="preserve"> для ефективного пошуку потрібної інформації; вміння перевіряти надійність джерел і достовірність даних та інформації у цифровому середовищі;</w:t>
            </w:r>
          </w:p>
          <w:p w:rsidR="00C801EE" w:rsidRPr="00F428D1" w:rsidRDefault="00C801EE" w:rsidP="00C801EE">
            <w:pPr>
              <w:pStyle w:val="listparagraphcxspmiddle"/>
              <w:shd w:val="clear" w:color="auto" w:fill="FFFFFF"/>
              <w:spacing w:before="0" w:beforeAutospacing="0" w:after="0" w:afterAutospacing="0"/>
              <w:rPr>
                <w:color w:val="000000" w:themeColor="text1"/>
                <w:shd w:val="clear" w:color="auto" w:fill="FFFFFF"/>
                <w:lang w:val="uk-UA"/>
              </w:rPr>
            </w:pPr>
            <w:r w:rsidRPr="00F428D1">
              <w:rPr>
                <w:color w:val="000000" w:themeColor="text1"/>
                <w:shd w:val="clear" w:color="auto" w:fill="FFFFFF"/>
                <w:lang w:val="uk-UA"/>
              </w:rPr>
              <w:t>- здатність працювати з документами в різних цифрових форматах; зберігати, накопичувати, впорядковувати, архівувати цифрові ресурси та дані різних типів;</w:t>
            </w:r>
          </w:p>
          <w:p w:rsidR="00C801EE" w:rsidRPr="00F428D1" w:rsidRDefault="00C801EE" w:rsidP="00C801EE">
            <w:pPr>
              <w:pStyle w:val="listparagraphcxspmiddle"/>
              <w:shd w:val="clear" w:color="auto" w:fill="FFFFFF"/>
              <w:spacing w:before="0" w:beforeAutospacing="0" w:after="0" w:afterAutospacing="0"/>
              <w:rPr>
                <w:color w:val="000000" w:themeColor="text1"/>
                <w:shd w:val="clear" w:color="auto" w:fill="FFFFFF"/>
                <w:lang w:val="uk-UA"/>
              </w:rPr>
            </w:pPr>
            <w:r w:rsidRPr="00F428D1">
              <w:rPr>
                <w:color w:val="000000" w:themeColor="text1"/>
                <w:shd w:val="clear" w:color="auto" w:fill="FFFFFF"/>
                <w:lang w:val="uk-UA"/>
              </w:rPr>
              <w:t>- вміння використовувати електронні ресурси,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обов’язків; вмі</w:t>
            </w:r>
            <w:r w:rsidR="0050672C" w:rsidRPr="00F428D1">
              <w:rPr>
                <w:color w:val="000000" w:themeColor="text1"/>
                <w:shd w:val="clear" w:color="auto" w:fill="FFFFFF"/>
                <w:lang w:val="uk-UA"/>
              </w:rPr>
              <w:t>ти користуватись кваліфікованим електронним підписом (КЕП);</w:t>
            </w:r>
          </w:p>
          <w:p w:rsidR="0050672C" w:rsidRPr="00F428D1" w:rsidRDefault="0050672C" w:rsidP="00C801EE">
            <w:pPr>
              <w:pStyle w:val="listparagraphcxspmiddle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val="uk-UA"/>
              </w:rPr>
            </w:pPr>
            <w:r w:rsidRPr="00F428D1">
              <w:rPr>
                <w:color w:val="000000" w:themeColor="text1"/>
                <w:shd w:val="clear" w:color="auto" w:fill="FFFFFF"/>
                <w:lang w:val="uk-UA"/>
              </w:rPr>
              <w:t>- здатність використовувати відкриті цифрові ресурси для власного професійного розвитку</w:t>
            </w:r>
          </w:p>
        </w:tc>
      </w:tr>
    </w:tbl>
    <w:p w:rsidR="00426BFE" w:rsidRPr="00F428D1" w:rsidRDefault="00CD76AC" w:rsidP="00F56FA4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  <w:r w:rsidRPr="00F428D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Професійні знання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CD76AC" w:rsidRPr="00F428D1" w:rsidTr="00CD76AC">
        <w:tc>
          <w:tcPr>
            <w:tcW w:w="4785" w:type="dxa"/>
          </w:tcPr>
          <w:p w:rsidR="00CD76AC" w:rsidRPr="00F428D1" w:rsidRDefault="00CD76AC" w:rsidP="00B44CF5">
            <w:pPr>
              <w:pStyle w:val="a4"/>
              <w:spacing w:before="0" w:beforeAutospacing="0" w:after="0" w:afterAutospacing="0"/>
              <w:jc w:val="both"/>
              <w:rPr>
                <w:bCs/>
                <w:color w:val="000000" w:themeColor="text1"/>
                <w:lang w:val="uk-UA"/>
              </w:rPr>
            </w:pPr>
            <w:r w:rsidRPr="00F428D1">
              <w:rPr>
                <w:bCs/>
                <w:color w:val="000000" w:themeColor="text1"/>
                <w:lang w:val="uk-UA"/>
              </w:rPr>
              <w:t>1. Знання законодавства</w:t>
            </w:r>
          </w:p>
        </w:tc>
        <w:tc>
          <w:tcPr>
            <w:tcW w:w="4786" w:type="dxa"/>
          </w:tcPr>
          <w:p w:rsidR="0050672C" w:rsidRPr="00F428D1" w:rsidRDefault="0050672C" w:rsidP="00B44CF5">
            <w:pPr>
              <w:pStyle w:val="listparagraphcxspmiddle"/>
              <w:shd w:val="clear" w:color="auto" w:fill="FFFFFF"/>
              <w:spacing w:before="0" w:beforeAutospacing="0" w:after="0" w:afterAutospacing="0"/>
              <w:rPr>
                <w:bCs/>
                <w:color w:val="000000" w:themeColor="text1"/>
                <w:lang w:val="uk-UA"/>
              </w:rPr>
            </w:pPr>
            <w:r w:rsidRPr="00F428D1">
              <w:rPr>
                <w:bCs/>
                <w:color w:val="000000" w:themeColor="text1"/>
                <w:lang w:val="uk-UA"/>
              </w:rPr>
              <w:t>Знання:</w:t>
            </w:r>
          </w:p>
          <w:p w:rsidR="0050672C" w:rsidRPr="00F428D1" w:rsidRDefault="0050672C" w:rsidP="00B44CF5">
            <w:pPr>
              <w:pStyle w:val="listparagraphcxspmiddle"/>
              <w:shd w:val="clear" w:color="auto" w:fill="FFFFFF"/>
              <w:spacing w:before="0" w:beforeAutospacing="0" w:after="0" w:afterAutospacing="0"/>
              <w:rPr>
                <w:bCs/>
                <w:color w:val="000000" w:themeColor="text1"/>
                <w:lang w:val="uk-UA"/>
              </w:rPr>
            </w:pPr>
            <w:r w:rsidRPr="00F428D1">
              <w:rPr>
                <w:bCs/>
                <w:color w:val="000000" w:themeColor="text1"/>
                <w:lang w:val="uk-UA"/>
              </w:rPr>
              <w:t>Конституції</w:t>
            </w:r>
            <w:r w:rsidR="00CD76AC" w:rsidRPr="00F428D1">
              <w:rPr>
                <w:bCs/>
                <w:color w:val="000000" w:themeColor="text1"/>
                <w:lang w:val="uk-UA"/>
              </w:rPr>
              <w:t xml:space="preserve"> України</w:t>
            </w:r>
            <w:r w:rsidRPr="00F428D1">
              <w:rPr>
                <w:bCs/>
                <w:color w:val="000000" w:themeColor="text1"/>
                <w:lang w:val="uk-UA"/>
              </w:rPr>
              <w:t>;</w:t>
            </w:r>
          </w:p>
          <w:p w:rsidR="0050672C" w:rsidRPr="00F428D1" w:rsidRDefault="00CD76AC" w:rsidP="00B44CF5">
            <w:pPr>
              <w:pStyle w:val="listparagraphcxspmiddle"/>
              <w:shd w:val="clear" w:color="auto" w:fill="FFFFFF"/>
              <w:spacing w:before="0" w:beforeAutospacing="0" w:after="0" w:afterAutospacing="0"/>
              <w:rPr>
                <w:bCs/>
                <w:color w:val="000000" w:themeColor="text1"/>
                <w:lang w:val="uk-UA"/>
              </w:rPr>
            </w:pPr>
            <w:r w:rsidRPr="00F428D1">
              <w:rPr>
                <w:bCs/>
                <w:color w:val="000000" w:themeColor="text1"/>
                <w:lang w:val="uk-UA"/>
              </w:rPr>
              <w:t>Закон</w:t>
            </w:r>
            <w:r w:rsidR="0050672C" w:rsidRPr="00F428D1">
              <w:rPr>
                <w:bCs/>
                <w:color w:val="000000" w:themeColor="text1"/>
                <w:lang w:val="uk-UA"/>
              </w:rPr>
              <w:t>у</w:t>
            </w:r>
            <w:r w:rsidRPr="00F428D1">
              <w:rPr>
                <w:bCs/>
                <w:color w:val="000000" w:themeColor="text1"/>
                <w:lang w:val="uk-UA"/>
              </w:rPr>
              <w:t xml:space="preserve"> України «Про державну службу»</w:t>
            </w:r>
            <w:r w:rsidR="0050672C" w:rsidRPr="00F428D1">
              <w:rPr>
                <w:bCs/>
                <w:color w:val="000000" w:themeColor="text1"/>
                <w:lang w:val="uk-UA"/>
              </w:rPr>
              <w:t>;</w:t>
            </w:r>
          </w:p>
          <w:p w:rsidR="0050672C" w:rsidRPr="00F428D1" w:rsidRDefault="00CD76AC" w:rsidP="00B44CF5">
            <w:pPr>
              <w:pStyle w:val="listparagraphcxspmiddle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val="uk-UA"/>
              </w:rPr>
            </w:pPr>
            <w:r w:rsidRPr="00F428D1">
              <w:rPr>
                <w:bCs/>
                <w:color w:val="000000" w:themeColor="text1"/>
                <w:lang w:val="uk-UA"/>
              </w:rPr>
              <w:t>Закон</w:t>
            </w:r>
            <w:r w:rsidR="00F56FA4" w:rsidRPr="00F428D1">
              <w:rPr>
                <w:bCs/>
                <w:color w:val="000000" w:themeColor="text1"/>
                <w:lang w:val="uk-UA"/>
              </w:rPr>
              <w:t>у</w:t>
            </w:r>
            <w:r w:rsidRPr="00F428D1">
              <w:rPr>
                <w:bCs/>
                <w:color w:val="000000" w:themeColor="text1"/>
                <w:lang w:val="uk-UA"/>
              </w:rPr>
              <w:t xml:space="preserve"> України «Про запобігання корупції»</w:t>
            </w:r>
            <w:r w:rsidRPr="00F428D1">
              <w:rPr>
                <w:color w:val="000000" w:themeColor="text1"/>
                <w:lang w:val="uk-UA"/>
              </w:rPr>
              <w:t> </w:t>
            </w:r>
          </w:p>
          <w:p w:rsidR="00CD76AC" w:rsidRPr="00F428D1" w:rsidRDefault="0050672C" w:rsidP="00B44CF5">
            <w:pPr>
              <w:pStyle w:val="listparagraphcxspmiddle"/>
              <w:shd w:val="clear" w:color="auto" w:fill="FFFFFF"/>
              <w:spacing w:before="0" w:beforeAutospacing="0" w:after="0" w:afterAutospacing="0"/>
              <w:rPr>
                <w:bCs/>
                <w:color w:val="000000" w:themeColor="text1"/>
                <w:lang w:val="uk-UA"/>
              </w:rPr>
            </w:pPr>
            <w:r w:rsidRPr="00F428D1">
              <w:rPr>
                <w:color w:val="000000" w:themeColor="text1"/>
                <w:lang w:val="uk-UA"/>
              </w:rPr>
              <w:t>та іншого законодавства</w:t>
            </w:r>
            <w:r w:rsidR="00CD76AC" w:rsidRPr="00F428D1">
              <w:rPr>
                <w:color w:val="000000" w:themeColor="text1"/>
                <w:lang w:val="uk-UA"/>
              </w:rPr>
              <w:t xml:space="preserve">      </w:t>
            </w:r>
          </w:p>
        </w:tc>
      </w:tr>
      <w:tr w:rsidR="00CD76AC" w:rsidRPr="00F428D1" w:rsidTr="00CD76AC">
        <w:tc>
          <w:tcPr>
            <w:tcW w:w="4785" w:type="dxa"/>
          </w:tcPr>
          <w:p w:rsidR="00CD76AC" w:rsidRPr="00F428D1" w:rsidRDefault="00CD76AC" w:rsidP="0050672C">
            <w:pPr>
              <w:pStyle w:val="a4"/>
              <w:spacing w:before="0" w:beforeAutospacing="0" w:after="0" w:afterAutospacing="0"/>
              <w:rPr>
                <w:bCs/>
                <w:color w:val="000000" w:themeColor="text1"/>
                <w:lang w:val="uk-UA"/>
              </w:rPr>
            </w:pPr>
            <w:r w:rsidRPr="00F428D1">
              <w:rPr>
                <w:bCs/>
                <w:color w:val="000000" w:themeColor="text1"/>
                <w:lang w:val="uk-UA"/>
              </w:rPr>
              <w:t>2. Знання законодавства</w:t>
            </w:r>
            <w:r w:rsidR="0050672C" w:rsidRPr="00F428D1">
              <w:rPr>
                <w:bCs/>
                <w:color w:val="000000" w:themeColor="text1"/>
                <w:lang w:val="uk-UA"/>
              </w:rPr>
              <w:t xml:space="preserve"> у сфері</w:t>
            </w:r>
          </w:p>
        </w:tc>
        <w:tc>
          <w:tcPr>
            <w:tcW w:w="4786" w:type="dxa"/>
          </w:tcPr>
          <w:p w:rsidR="0050672C" w:rsidRPr="00F428D1" w:rsidRDefault="0050672C" w:rsidP="00B44CF5">
            <w:pPr>
              <w:pStyle w:val="listparagraphcxspmiddle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val="uk-UA"/>
              </w:rPr>
            </w:pPr>
            <w:r w:rsidRPr="00F428D1">
              <w:rPr>
                <w:color w:val="000000" w:themeColor="text1"/>
                <w:lang w:val="uk-UA"/>
              </w:rPr>
              <w:t>Знання:</w:t>
            </w:r>
          </w:p>
          <w:p w:rsidR="00CD76AC" w:rsidRPr="00F428D1" w:rsidRDefault="00CD76AC" w:rsidP="00B44CF5">
            <w:pPr>
              <w:pStyle w:val="listparagraphcxspmiddle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val="uk-UA"/>
              </w:rPr>
            </w:pPr>
            <w:r w:rsidRPr="00F428D1">
              <w:rPr>
                <w:color w:val="000000" w:themeColor="text1"/>
                <w:lang w:val="uk-UA"/>
              </w:rPr>
              <w:t>Закон</w:t>
            </w:r>
            <w:r w:rsidR="00F56FA4" w:rsidRPr="00F428D1">
              <w:rPr>
                <w:color w:val="000000" w:themeColor="text1"/>
                <w:lang w:val="uk-UA"/>
              </w:rPr>
              <w:t>у</w:t>
            </w:r>
            <w:r w:rsidRPr="00F428D1">
              <w:rPr>
                <w:color w:val="000000" w:themeColor="text1"/>
                <w:lang w:val="uk-UA"/>
              </w:rPr>
              <w:t xml:space="preserve"> України «Про судоустрій і статус суддів»</w:t>
            </w:r>
          </w:p>
          <w:p w:rsidR="00CD76AC" w:rsidRPr="00F428D1" w:rsidRDefault="00CD76AC" w:rsidP="00B44CF5">
            <w:pPr>
              <w:pStyle w:val="listparagraphcxspmiddle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val="uk-UA"/>
              </w:rPr>
            </w:pPr>
            <w:r w:rsidRPr="00F428D1">
              <w:rPr>
                <w:color w:val="000000" w:themeColor="text1"/>
                <w:lang w:val="uk-UA"/>
              </w:rPr>
              <w:t xml:space="preserve">КПК </w:t>
            </w:r>
            <w:r w:rsidR="0050672C" w:rsidRPr="00F428D1">
              <w:rPr>
                <w:color w:val="000000" w:themeColor="text1"/>
                <w:lang w:val="uk-UA"/>
              </w:rPr>
              <w:t>України</w:t>
            </w:r>
            <w:r w:rsidR="00F56FA4" w:rsidRPr="00F428D1">
              <w:rPr>
                <w:color w:val="000000" w:themeColor="text1"/>
                <w:lang w:val="uk-UA"/>
              </w:rPr>
              <w:t xml:space="preserve">, </w:t>
            </w:r>
            <w:r w:rsidR="0050672C" w:rsidRPr="00F428D1">
              <w:rPr>
                <w:color w:val="000000" w:themeColor="text1"/>
                <w:lang w:val="uk-UA"/>
              </w:rPr>
              <w:t>ЦПК України</w:t>
            </w:r>
            <w:r w:rsidR="00F56FA4" w:rsidRPr="00F428D1">
              <w:rPr>
                <w:color w:val="000000" w:themeColor="text1"/>
                <w:lang w:val="uk-UA"/>
              </w:rPr>
              <w:t>, Кримінального</w:t>
            </w:r>
            <w:r w:rsidR="0050672C" w:rsidRPr="00F428D1">
              <w:rPr>
                <w:color w:val="000000" w:themeColor="text1"/>
                <w:lang w:val="uk-UA"/>
              </w:rPr>
              <w:t xml:space="preserve"> кодекс</w:t>
            </w:r>
            <w:r w:rsidR="00F56FA4" w:rsidRPr="00F428D1">
              <w:rPr>
                <w:color w:val="000000" w:themeColor="text1"/>
                <w:lang w:val="uk-UA"/>
              </w:rPr>
              <w:t>у України, Цивільного</w:t>
            </w:r>
            <w:r w:rsidR="0050672C" w:rsidRPr="00F428D1">
              <w:rPr>
                <w:color w:val="000000" w:themeColor="text1"/>
                <w:lang w:val="uk-UA"/>
              </w:rPr>
              <w:t xml:space="preserve"> кодекс</w:t>
            </w:r>
            <w:r w:rsidR="00F56FA4" w:rsidRPr="00F428D1">
              <w:rPr>
                <w:color w:val="000000" w:themeColor="text1"/>
                <w:lang w:val="uk-UA"/>
              </w:rPr>
              <w:t xml:space="preserve">у України, </w:t>
            </w:r>
            <w:r w:rsidRPr="00F428D1">
              <w:rPr>
                <w:color w:val="000000" w:themeColor="text1"/>
                <w:lang w:val="uk-UA"/>
              </w:rPr>
              <w:t>КАСУ</w:t>
            </w:r>
            <w:r w:rsidR="0050672C" w:rsidRPr="00F428D1">
              <w:rPr>
                <w:color w:val="000000" w:themeColor="text1"/>
                <w:lang w:val="uk-UA"/>
              </w:rPr>
              <w:t>;</w:t>
            </w:r>
            <w:r w:rsidR="00F57632" w:rsidRPr="00F428D1">
              <w:rPr>
                <w:color w:val="000000" w:themeColor="text1"/>
                <w:lang w:val="uk-UA"/>
              </w:rPr>
              <w:t xml:space="preserve"> </w:t>
            </w:r>
          </w:p>
          <w:p w:rsidR="00CD76AC" w:rsidRPr="00F428D1" w:rsidRDefault="00F56FA4" w:rsidP="00F57632">
            <w:pPr>
              <w:pStyle w:val="listparagraphcxspmiddle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val="uk-UA"/>
              </w:rPr>
            </w:pPr>
            <w:r w:rsidRPr="00F428D1">
              <w:rPr>
                <w:color w:val="000000" w:themeColor="text1"/>
                <w:lang w:val="uk-UA"/>
              </w:rPr>
              <w:t>Інструкції</w:t>
            </w:r>
            <w:r w:rsidR="00CD76AC" w:rsidRPr="00F428D1">
              <w:rPr>
                <w:color w:val="000000" w:themeColor="text1"/>
                <w:lang w:val="uk-UA"/>
              </w:rPr>
              <w:t xml:space="preserve"> з діловодства </w:t>
            </w:r>
            <w:r w:rsidR="00F57632" w:rsidRPr="00F428D1">
              <w:rPr>
                <w:color w:val="000000" w:themeColor="text1"/>
                <w:lang w:val="uk-UA"/>
              </w:rPr>
              <w:t xml:space="preserve">в місцевих та апеляційних судах </w:t>
            </w:r>
            <w:r w:rsidR="00CD76AC" w:rsidRPr="00F428D1">
              <w:rPr>
                <w:color w:val="000000" w:themeColor="text1"/>
                <w:lang w:val="uk-UA"/>
              </w:rPr>
              <w:t>України</w:t>
            </w:r>
          </w:p>
        </w:tc>
      </w:tr>
    </w:tbl>
    <w:p w:rsidR="00CD76AC" w:rsidRPr="00F428D1" w:rsidRDefault="00CD76AC" w:rsidP="00F56FA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sectPr w:rsidR="00CD76AC" w:rsidRPr="00F428D1" w:rsidSect="00575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44BFB"/>
    <w:multiLevelType w:val="hybridMultilevel"/>
    <w:tmpl w:val="11DC8E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9C15C9"/>
    <w:multiLevelType w:val="hybridMultilevel"/>
    <w:tmpl w:val="F396705A"/>
    <w:lvl w:ilvl="0" w:tplc="E630412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F03A75"/>
    <w:multiLevelType w:val="hybridMultilevel"/>
    <w:tmpl w:val="70DAD594"/>
    <w:lvl w:ilvl="0" w:tplc="AA4E00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3E6FD7"/>
    <w:multiLevelType w:val="hybridMultilevel"/>
    <w:tmpl w:val="CB7019AC"/>
    <w:lvl w:ilvl="0" w:tplc="5A0AC91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EA3443"/>
    <w:rsid w:val="00091EA4"/>
    <w:rsid w:val="000B2DC7"/>
    <w:rsid w:val="000B74FE"/>
    <w:rsid w:val="000E29E3"/>
    <w:rsid w:val="00120662"/>
    <w:rsid w:val="00147786"/>
    <w:rsid w:val="0019086F"/>
    <w:rsid w:val="002B081D"/>
    <w:rsid w:val="002D3B4D"/>
    <w:rsid w:val="002E6324"/>
    <w:rsid w:val="00303EED"/>
    <w:rsid w:val="00341A20"/>
    <w:rsid w:val="00363711"/>
    <w:rsid w:val="0042553E"/>
    <w:rsid w:val="00426BFE"/>
    <w:rsid w:val="00484858"/>
    <w:rsid w:val="00494900"/>
    <w:rsid w:val="004B304D"/>
    <w:rsid w:val="004E733E"/>
    <w:rsid w:val="0050672C"/>
    <w:rsid w:val="00514179"/>
    <w:rsid w:val="005445FB"/>
    <w:rsid w:val="0057575A"/>
    <w:rsid w:val="005A15F2"/>
    <w:rsid w:val="005C024F"/>
    <w:rsid w:val="005F6456"/>
    <w:rsid w:val="00600E87"/>
    <w:rsid w:val="006422E8"/>
    <w:rsid w:val="006426F1"/>
    <w:rsid w:val="00693792"/>
    <w:rsid w:val="00755DB3"/>
    <w:rsid w:val="00771174"/>
    <w:rsid w:val="00776832"/>
    <w:rsid w:val="00783125"/>
    <w:rsid w:val="00794632"/>
    <w:rsid w:val="00794EF6"/>
    <w:rsid w:val="007A48F2"/>
    <w:rsid w:val="007B194E"/>
    <w:rsid w:val="008138E1"/>
    <w:rsid w:val="00822858"/>
    <w:rsid w:val="00852660"/>
    <w:rsid w:val="0088706C"/>
    <w:rsid w:val="008A2BE4"/>
    <w:rsid w:val="008C7E14"/>
    <w:rsid w:val="00903AEC"/>
    <w:rsid w:val="00953FFD"/>
    <w:rsid w:val="00981573"/>
    <w:rsid w:val="00A0103D"/>
    <w:rsid w:val="00A10743"/>
    <w:rsid w:val="00A12B2A"/>
    <w:rsid w:val="00A26543"/>
    <w:rsid w:val="00A70FD8"/>
    <w:rsid w:val="00AF2088"/>
    <w:rsid w:val="00AF2BA7"/>
    <w:rsid w:val="00B31C18"/>
    <w:rsid w:val="00BA17B4"/>
    <w:rsid w:val="00BA446F"/>
    <w:rsid w:val="00BE1060"/>
    <w:rsid w:val="00C248FE"/>
    <w:rsid w:val="00C801EE"/>
    <w:rsid w:val="00C8322D"/>
    <w:rsid w:val="00CD76AC"/>
    <w:rsid w:val="00DB061F"/>
    <w:rsid w:val="00E9365A"/>
    <w:rsid w:val="00EA3443"/>
    <w:rsid w:val="00ED218D"/>
    <w:rsid w:val="00EF4B0F"/>
    <w:rsid w:val="00F41F39"/>
    <w:rsid w:val="00F428D1"/>
    <w:rsid w:val="00F56FA4"/>
    <w:rsid w:val="00F57632"/>
    <w:rsid w:val="00F84AD8"/>
    <w:rsid w:val="00F86207"/>
    <w:rsid w:val="00FE3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75A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3443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34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EA344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a4">
    <w:name w:val="Normal (Web)"/>
    <w:basedOn w:val="a"/>
    <w:unhideWhenUsed/>
    <w:rsid w:val="002B0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cxspmiddle">
    <w:name w:val="listparagraphcxspmiddle"/>
    <w:basedOn w:val="a"/>
    <w:rsid w:val="00426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953FFD"/>
    <w:pPr>
      <w:ind w:left="720"/>
      <w:contextualSpacing/>
    </w:pPr>
  </w:style>
  <w:style w:type="paragraph" w:styleId="a6">
    <w:name w:val="No Spacing"/>
    <w:uiPriority w:val="1"/>
    <w:qFormat/>
    <w:rsid w:val="005C024F"/>
    <w:pPr>
      <w:spacing w:after="0" w:line="240" w:lineRule="auto"/>
    </w:pPr>
    <w:rPr>
      <w:rFonts w:ascii="Calibri" w:eastAsia="Times New Roman" w:hAnsi="Calibri" w:cs="Times New Roman"/>
    </w:rPr>
  </w:style>
  <w:style w:type="character" w:styleId="a7">
    <w:name w:val="Hyperlink"/>
    <w:rsid w:val="007A48F2"/>
    <w:rPr>
      <w:color w:val="000080"/>
      <w:u w:val="single"/>
    </w:rPr>
  </w:style>
  <w:style w:type="character" w:customStyle="1" w:styleId="1">
    <w:name w:val="Основной текст1"/>
    <w:basedOn w:val="a0"/>
    <w:rsid w:val="007768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1</Pages>
  <Words>1217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34</cp:revision>
  <cp:lastPrinted>2021-04-14T06:08:00Z</cp:lastPrinted>
  <dcterms:created xsi:type="dcterms:W3CDTF">2020-10-15T06:28:00Z</dcterms:created>
  <dcterms:modified xsi:type="dcterms:W3CDTF">2021-04-14T08:50:00Z</dcterms:modified>
</cp:coreProperties>
</file>